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hAnsiTheme="majorHAnsi" w:cstheme="majorHAnsi"/>
        </w:rPr>
        <w:id w:val="-1265767363"/>
        <w:docPartObj>
          <w:docPartGallery w:val="Cover Pages"/>
          <w:docPartUnique/>
        </w:docPartObj>
      </w:sdtPr>
      <w:sdtEndPr>
        <w:rPr>
          <w:rFonts w:cstheme="minorBidi"/>
          <w:noProof/>
        </w:rPr>
      </w:sdtEndPr>
      <w:sdtContent>
        <w:p w14:paraId="332575C8" w14:textId="162E46FD" w:rsidR="006811A5" w:rsidRPr="00530C02" w:rsidRDefault="002800D9" w:rsidP="006811A5">
          <w:pPr>
            <w:jc w:val="center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4E226B53" wp14:editId="0866210B">
                <wp:extent cx="3733800" cy="25527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AS_English_Logo_Colour_RGB.eps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800" cy="255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F24446F" w14:textId="77777777" w:rsidR="006811A5" w:rsidRPr="00530C02" w:rsidRDefault="006811A5" w:rsidP="006811A5">
          <w:pPr>
            <w:rPr>
              <w:rFonts w:asciiTheme="majorHAnsi" w:hAnsiTheme="majorHAnsi" w:cstheme="majorHAnsi"/>
              <w:noProof/>
              <w:lang w:val="en-CA" w:eastAsia="en-CA"/>
            </w:rPr>
          </w:pPr>
          <w:r w:rsidRPr="00530C02">
            <w:rPr>
              <w:rFonts w:asciiTheme="majorHAnsi" w:hAnsiTheme="majorHAnsi" w:cstheme="majorHAnsi"/>
              <w:noProof/>
              <w:lang w:val="en-CA" w:eastAsia="en-CA"/>
            </w:rPr>
            <w:t xml:space="preserve"> </w:t>
          </w:r>
        </w:p>
        <w:p w14:paraId="6D623ACD" w14:textId="77777777" w:rsidR="006811A5" w:rsidRPr="00530C02" w:rsidRDefault="006811A5" w:rsidP="006811A5">
          <w:pPr>
            <w:jc w:val="center"/>
            <w:rPr>
              <w:rFonts w:asciiTheme="majorHAnsi" w:hAnsiTheme="majorHAnsi" w:cstheme="majorHAnsi"/>
              <w:noProof/>
              <w:lang w:val="en-CA" w:eastAsia="en-CA"/>
            </w:rPr>
          </w:pPr>
        </w:p>
        <w:p w14:paraId="6F873ECA" w14:textId="0486C5D5" w:rsidR="000531AE" w:rsidRPr="00515F5E" w:rsidRDefault="000531AE" w:rsidP="000531AE">
          <w:pPr>
            <w:jc w:val="center"/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</w:pP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C163705" wp14:editId="1B498167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3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16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3BFE43" w14:textId="77777777" w:rsidR="000531AE" w:rsidRDefault="000531AE" w:rsidP="000531AE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9613ED" w14:textId="77777777" w:rsidR="000531AE" w:rsidRDefault="000531AE" w:rsidP="000531A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163705" id="Group 15" o:spid="_x0000_s1026" style="position:absolute;left:0;text-align:left;margin-left:364.5pt;margin-top:-385.7pt;width:143.25pt;height:60.75pt;z-index:251659264" coordorigin="8895,1230" coordsize="2865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    <v:textbox>
                        <w:txbxContent>
                          <w:p w14:paraId="273BFE43" w14:textId="77777777" w:rsidR="000531AE" w:rsidRDefault="000531AE" w:rsidP="000531AE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&#13;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    <v:textbox>
                        <w:txbxContent>
                          <w:p w14:paraId="439613ED" w14:textId="77777777" w:rsidR="000531AE" w:rsidRDefault="000531AE" w:rsidP="000531A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202</w:t>
          </w:r>
          <w:r w:rsidR="00905684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1</w:t>
          </w: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 xml:space="preserve"> C</w:t>
          </w:r>
          <w:bookmarkStart w:id="0" w:name="_GoBack"/>
          <w:bookmarkEnd w:id="0"/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ANADIAN</w:t>
          </w:r>
        </w:p>
        <w:p w14:paraId="3280C777" w14:textId="77777777" w:rsidR="000531AE" w:rsidRPr="00515F5E" w:rsidRDefault="000531AE" w:rsidP="000531AE">
          <w:pPr>
            <w:jc w:val="center"/>
            <w:rPr>
              <w:rFonts w:ascii="CocogooseCompressed" w:hAnsi="CocogooseCompressed" w:cstheme="majorHAnsi"/>
              <w:b/>
              <w:color w:val="011C48"/>
              <w:sz w:val="44"/>
              <w:szCs w:val="44"/>
            </w:rPr>
          </w:pP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ARTISTIC SWIMMING CHAMPIONSHIPS</w:t>
          </w:r>
        </w:p>
        <w:p w14:paraId="1170F248" w14:textId="77777777" w:rsidR="000531AE" w:rsidRPr="00515F5E" w:rsidRDefault="000531AE" w:rsidP="000531AE">
          <w:pPr>
            <w:rPr>
              <w:rFonts w:ascii="CocogooseCompressed" w:hAnsi="CocogooseCompressed" w:cstheme="majorHAnsi"/>
              <w:b/>
              <w:noProof/>
              <w:color w:val="011C48"/>
            </w:rPr>
          </w:pPr>
        </w:p>
        <w:p w14:paraId="350B63A9" w14:textId="77777777" w:rsidR="000531AE" w:rsidRPr="00515F5E" w:rsidRDefault="000531AE" w:rsidP="000531AE">
          <w:pPr>
            <w:rPr>
              <w:rFonts w:ascii="CocogooseCompressed" w:hAnsi="CocogooseCompressed" w:cstheme="majorHAnsi"/>
              <w:b/>
              <w:noProof/>
              <w:color w:val="011C48"/>
            </w:rPr>
          </w:pPr>
        </w:p>
        <w:p w14:paraId="10FB2A62" w14:textId="63A19069" w:rsidR="000531AE" w:rsidRDefault="000531AE" w:rsidP="000531AE">
          <w:pPr>
            <w:jc w:val="center"/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</w:pPr>
          <w:r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  <w:t xml:space="preserve">APPLICATION TO </w:t>
          </w:r>
        </w:p>
        <w:p w14:paraId="0E9598DE" w14:textId="7F12B1D3" w:rsidR="000531AE" w:rsidRPr="000531AE" w:rsidRDefault="000531AE" w:rsidP="000531AE">
          <w:pPr>
            <w:jc w:val="center"/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  <w:r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  <w:t>ORGANIZE AND HOST</w:t>
          </w:r>
          <w:r w:rsidRPr="000531AE"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  <w:t xml:space="preserve"> </w:t>
          </w:r>
        </w:p>
        <w:p w14:paraId="5CD98CB5" w14:textId="3A4B0CA7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20F7EA46" w14:textId="6C313370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368F488C" w14:textId="31DEFC40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27FF179" w14:textId="115FA113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1CB321E2" w14:textId="1F27959F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4CA3C948" w14:textId="426DA4CD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358178E" w14:textId="658C5636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3D4353A" w14:textId="0F0AC339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F27E7A2" w14:textId="08EDF01F" w:rsidR="000531AE" w:rsidRPr="00905684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FA523E0" w14:textId="7FE04350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4719F88" w14:textId="77777777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260209A3" w14:textId="77777777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373874E7" w14:textId="77777777" w:rsidR="00B72B89" w:rsidRPr="00905684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BE98EB9" w14:textId="77777777" w:rsidR="00B72B89" w:rsidRPr="00515F5E" w:rsidRDefault="00B72B89" w:rsidP="00B72B89">
          <w:pPr>
            <w:pBdr>
              <w:top w:val="single" w:sz="4" w:space="6" w:color="auto"/>
              <w:bottom w:val="single" w:sz="4" w:space="6" w:color="auto"/>
            </w:pBdr>
            <w:spacing w:before="120"/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</w:pPr>
          <w:r w:rsidRPr="00515F5E"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  <w:t>STÉPHANE CÔTÉ</w:t>
          </w:r>
        </w:p>
        <w:p w14:paraId="1A1509A7" w14:textId="77777777" w:rsidR="00B72B89" w:rsidRPr="00515F5E" w:rsidRDefault="00B72B89" w:rsidP="00B72B89">
          <w:pPr>
            <w:pBdr>
              <w:top w:val="single" w:sz="4" w:space="6" w:color="auto"/>
              <w:bottom w:val="single" w:sz="4" w:space="6" w:color="auto"/>
            </w:pBdr>
            <w:rPr>
              <w:rFonts w:ascii="Barlow" w:hAnsi="Barlow" w:cstheme="majorHAnsi"/>
              <w:noProof/>
              <w:color w:val="011C48"/>
              <w:lang w:val="fr-CA" w:eastAsia="en-CA"/>
            </w:rPr>
          </w:pPr>
          <w:r w:rsidRPr="00515F5E">
            <w:rPr>
              <w:rFonts w:ascii="Barlow" w:hAnsi="Barlow" w:cstheme="majorHAnsi"/>
              <w:noProof/>
              <w:color w:val="011C48"/>
              <w:lang w:val="fr-CA" w:eastAsia="en-CA"/>
            </w:rPr>
            <w:t>COMMUNICATIONS &amp; EVENTS DIRECTOR</w:t>
          </w:r>
        </w:p>
        <w:p w14:paraId="10CA796A" w14:textId="25B2C3B1" w:rsidR="000531AE" w:rsidRPr="000531AE" w:rsidRDefault="004B3A9E" w:rsidP="000531AE">
          <w:pPr>
            <w:pBdr>
              <w:top w:val="single" w:sz="4" w:space="6" w:color="auto"/>
              <w:bottom w:val="single" w:sz="4" w:space="6" w:color="auto"/>
            </w:pBdr>
            <w:rPr>
              <w:rFonts w:ascii="Barlow" w:hAnsi="Barlow" w:cstheme="majorHAnsi"/>
              <w:noProof/>
              <w:color w:val="011C48"/>
              <w:lang w:val="fr-CA" w:eastAsia="en-CA"/>
            </w:rPr>
          </w:pPr>
          <w:hyperlink r:id="rId10" w:history="1">
            <w:r w:rsidR="00B72B89" w:rsidRPr="00515F5E">
              <w:rPr>
                <w:rStyle w:val="Lienhypertexte"/>
                <w:rFonts w:ascii="Barlow" w:hAnsi="Barlow" w:cstheme="majorHAnsi"/>
                <w:noProof/>
                <w:color w:val="011C48"/>
                <w:lang w:val="fr-CA" w:eastAsia="en-CA"/>
              </w:rPr>
              <w:t>stephane@artisticswimming.ca</w:t>
            </w:r>
          </w:hyperlink>
          <w:r w:rsidR="00B72B89" w:rsidRPr="00515F5E">
            <w:rPr>
              <w:rFonts w:ascii="Barlow" w:hAnsi="Barlow" w:cstheme="majorHAnsi"/>
              <w:noProof/>
              <w:color w:val="011C48"/>
              <w:lang w:val="fr-CA" w:eastAsia="en-CA"/>
            </w:rPr>
            <w:t xml:space="preserve">  |  </w:t>
          </w:r>
          <w:r w:rsidR="00B72B89" w:rsidRPr="00515F5E"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  <w:t>418.420.2125</w:t>
          </w:r>
          <w:r w:rsidR="00B72B89" w:rsidRPr="000C5B38">
            <w:rPr>
              <w:rFonts w:ascii="Lato" w:hAnsi="Lato"/>
              <w:noProof/>
              <w:lang w:val="fr-CA"/>
            </w:rPr>
            <w:br w:type="page"/>
          </w:r>
        </w:p>
      </w:sdtContent>
    </w:sdt>
    <w:p w14:paraId="4D6A1207" w14:textId="2D257371" w:rsidR="00296142" w:rsidRPr="000531AE" w:rsidRDefault="00296142" w:rsidP="00515F5E">
      <w:pPr>
        <w:pStyle w:val="BLUETITLE-UNDERLINED"/>
        <w:rPr>
          <w:rFonts w:asciiTheme="majorHAnsi" w:hAnsiTheme="majorHAnsi"/>
          <w:noProof/>
        </w:rPr>
      </w:pPr>
      <w:r w:rsidRPr="00530C02">
        <w:lastRenderedPageBreak/>
        <w:t>CHECKLIST</w:t>
      </w:r>
    </w:p>
    <w:p w14:paraId="24368FAD" w14:textId="77777777" w:rsidR="00296142" w:rsidRPr="00530C02" w:rsidRDefault="00296142" w:rsidP="007A6F38">
      <w:pPr>
        <w:rPr>
          <w:rFonts w:asciiTheme="majorHAnsi" w:hAnsiTheme="majorHAnsi" w:cstheme="majorHAnsi"/>
        </w:rPr>
      </w:pPr>
    </w:p>
    <w:p w14:paraId="454035EE" w14:textId="126B6BEB" w:rsidR="007A6F38" w:rsidRPr="00515F5E" w:rsidRDefault="007A6F38" w:rsidP="00296142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Please ensure the following checklist is </w:t>
      </w:r>
      <w:r w:rsidR="007D705A" w:rsidRPr="00515F5E">
        <w:rPr>
          <w:rFonts w:ascii="Barlow" w:hAnsi="Barlow" w:cstheme="majorHAnsi"/>
          <w:sz w:val="22"/>
          <w:szCs w:val="22"/>
        </w:rPr>
        <w:t xml:space="preserve">completed </w:t>
      </w:r>
      <w:r w:rsidR="00296142" w:rsidRPr="00515F5E">
        <w:rPr>
          <w:rFonts w:ascii="Barlow" w:hAnsi="Barlow" w:cstheme="majorHAnsi"/>
          <w:sz w:val="22"/>
          <w:szCs w:val="22"/>
        </w:rPr>
        <w:t>before</w:t>
      </w:r>
      <w:r w:rsidRPr="00515F5E">
        <w:rPr>
          <w:rFonts w:ascii="Barlow" w:hAnsi="Barlow" w:cstheme="majorHAnsi"/>
          <w:sz w:val="22"/>
          <w:szCs w:val="22"/>
        </w:rPr>
        <w:t xml:space="preserve"> submitting of the </w:t>
      </w:r>
      <w:r w:rsidRPr="00515F5E">
        <w:rPr>
          <w:rFonts w:ascii="Barlow" w:hAnsi="Barlow" w:cstheme="majorHAnsi"/>
          <w:b/>
          <w:sz w:val="22"/>
          <w:szCs w:val="22"/>
        </w:rPr>
        <w:t>Application to Organize and Host</w:t>
      </w:r>
      <w:r w:rsidRPr="00515F5E">
        <w:rPr>
          <w:rFonts w:ascii="Barlow" w:hAnsi="Barlow" w:cstheme="majorHAnsi"/>
          <w:sz w:val="22"/>
          <w:szCs w:val="22"/>
        </w:rPr>
        <w:t>:</w:t>
      </w:r>
    </w:p>
    <w:p w14:paraId="4B61C5F9" w14:textId="77777777" w:rsidR="007A6F38" w:rsidRPr="00530C02" w:rsidRDefault="007A6F38" w:rsidP="00296142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Ind w:w="-5" w:type="dxa"/>
        <w:tblCellMar>
          <w:top w:w="85" w:type="dxa"/>
          <w:left w:w="142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7461"/>
        <w:gridCol w:w="1753"/>
      </w:tblGrid>
      <w:tr w:rsidR="00973142" w:rsidRPr="00530C02" w14:paraId="7A91B58F" w14:textId="77777777" w:rsidTr="000531AE">
        <w:tc>
          <w:tcPr>
            <w:tcW w:w="7461" w:type="dxa"/>
            <w:shd w:val="clear" w:color="auto" w:fill="011C48"/>
          </w:tcPr>
          <w:p w14:paraId="7766D7E0" w14:textId="65D5C587" w:rsidR="00973142" w:rsidRPr="00B72B89" w:rsidRDefault="00973142" w:rsidP="00296142">
            <w:pPr>
              <w:spacing w:line="276" w:lineRule="auto"/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</w:pPr>
            <w:r w:rsidRPr="00B72B89"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  <w:t>SECTION</w:t>
            </w:r>
          </w:p>
        </w:tc>
        <w:tc>
          <w:tcPr>
            <w:tcW w:w="1753" w:type="dxa"/>
            <w:shd w:val="clear" w:color="auto" w:fill="011C48"/>
          </w:tcPr>
          <w:p w14:paraId="3F74B006" w14:textId="6D65043C" w:rsidR="00973142" w:rsidRPr="00B72B89" w:rsidRDefault="00973142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</w:pPr>
            <w:r w:rsidRPr="00B72B89"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  <w:t>DONE (X)</w:t>
            </w:r>
          </w:p>
        </w:tc>
      </w:tr>
      <w:tr w:rsidR="00F552E4" w:rsidRPr="00530C02" w14:paraId="117EE76E" w14:textId="77777777" w:rsidTr="000531AE">
        <w:tc>
          <w:tcPr>
            <w:tcW w:w="7461" w:type="dxa"/>
          </w:tcPr>
          <w:p w14:paraId="454FFB59" w14:textId="4CD29411" w:rsidR="00F552E4" w:rsidRPr="00515F5E" w:rsidRDefault="00F552E4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 xml:space="preserve">1. </w:t>
            </w:r>
            <w:r w:rsidR="000E0BF1" w:rsidRPr="00515F5E">
              <w:rPr>
                <w:rFonts w:ascii="Barlow" w:hAnsi="Barlow" w:cstheme="majorHAnsi"/>
                <w:sz w:val="22"/>
                <w:szCs w:val="22"/>
              </w:rPr>
              <w:t>Applicant Information</w:t>
            </w:r>
          </w:p>
        </w:tc>
        <w:tc>
          <w:tcPr>
            <w:tcW w:w="1753" w:type="dxa"/>
          </w:tcPr>
          <w:p w14:paraId="286A4FAA" w14:textId="78515213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AE8903D" w14:textId="77777777" w:rsidTr="000531AE">
        <w:tc>
          <w:tcPr>
            <w:tcW w:w="7461" w:type="dxa"/>
          </w:tcPr>
          <w:p w14:paraId="4C81230E" w14:textId="69002D49" w:rsidR="000E0BF1" w:rsidRPr="00515F5E" w:rsidRDefault="00F552E4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 xml:space="preserve">2. </w:t>
            </w:r>
            <w:r w:rsidR="000E0BF1" w:rsidRPr="00515F5E">
              <w:rPr>
                <w:rFonts w:ascii="Barlow" w:hAnsi="Barlow" w:cstheme="majorHAnsi"/>
                <w:sz w:val="22"/>
                <w:szCs w:val="22"/>
              </w:rPr>
              <w:t>Organizing Committee</w:t>
            </w:r>
          </w:p>
        </w:tc>
        <w:tc>
          <w:tcPr>
            <w:tcW w:w="1753" w:type="dxa"/>
          </w:tcPr>
          <w:p w14:paraId="112A9D7D" w14:textId="62C6AB7F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0E0BF1" w:rsidRPr="00530C02" w14:paraId="3FC03987" w14:textId="77777777" w:rsidTr="000531AE">
        <w:tc>
          <w:tcPr>
            <w:tcW w:w="7461" w:type="dxa"/>
          </w:tcPr>
          <w:p w14:paraId="453DB199" w14:textId="1189A46B" w:rsidR="000E0BF1" w:rsidRPr="00515F5E" w:rsidRDefault="000E0BF1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3. Competition Dates</w:t>
            </w:r>
          </w:p>
        </w:tc>
        <w:tc>
          <w:tcPr>
            <w:tcW w:w="1753" w:type="dxa"/>
          </w:tcPr>
          <w:p w14:paraId="6AD31B03" w14:textId="77777777" w:rsidR="000E0BF1" w:rsidRPr="00530C02" w:rsidRDefault="000E0BF1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52E4" w:rsidRPr="00530C02" w14:paraId="6E5BBCEE" w14:textId="77777777" w:rsidTr="000531AE">
        <w:tc>
          <w:tcPr>
            <w:tcW w:w="7461" w:type="dxa"/>
          </w:tcPr>
          <w:p w14:paraId="6D8D8D35" w14:textId="3E9DF371" w:rsidR="00F552E4" w:rsidRPr="00515F5E" w:rsidRDefault="00074B0A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4</w:t>
            </w:r>
            <w:r w:rsidR="00F552E4" w:rsidRPr="00515F5E">
              <w:rPr>
                <w:rFonts w:ascii="Barlow" w:hAnsi="Barlow" w:cstheme="majorHAnsi"/>
                <w:sz w:val="22"/>
                <w:szCs w:val="22"/>
              </w:rPr>
              <w:t xml:space="preserve">. </w:t>
            </w:r>
            <w:r w:rsidR="003D60A0" w:rsidRPr="00515F5E">
              <w:rPr>
                <w:rFonts w:ascii="Barlow" w:hAnsi="Barlow" w:cstheme="majorHAnsi"/>
                <w:sz w:val="22"/>
                <w:szCs w:val="22"/>
              </w:rPr>
              <w:t>Pool</w:t>
            </w:r>
            <w:r w:rsidR="00F552E4" w:rsidRPr="00515F5E">
              <w:rPr>
                <w:rFonts w:ascii="Barlow" w:hAnsi="Barlow" w:cstheme="majorHAnsi"/>
                <w:sz w:val="22"/>
                <w:szCs w:val="22"/>
              </w:rPr>
              <w:t xml:space="preserve"> Information</w:t>
            </w:r>
          </w:p>
          <w:p w14:paraId="3876CB4D" w14:textId="77777777" w:rsidR="00F552E4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General Information</w:t>
            </w:r>
          </w:p>
          <w:p w14:paraId="356C1959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Meeting Rooms</w:t>
            </w:r>
          </w:p>
          <w:p w14:paraId="255DF8A6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Venue Map &amp; Competition Flow</w:t>
            </w:r>
          </w:p>
          <w:p w14:paraId="30B5CCFF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Depth Profile</w:t>
            </w:r>
          </w:p>
          <w:p w14:paraId="36F2471B" w14:textId="4EB2FE5F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Estimated Costs</w:t>
            </w:r>
          </w:p>
        </w:tc>
        <w:tc>
          <w:tcPr>
            <w:tcW w:w="1753" w:type="dxa"/>
          </w:tcPr>
          <w:p w14:paraId="63704C18" w14:textId="77777777" w:rsidR="00F552E4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26D632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4C3B4385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2366F19B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316B161D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079EB393" w14:textId="743C1300" w:rsidR="003D60A0" w:rsidRPr="00530C02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C361F9D" w14:textId="77777777" w:rsidTr="000531AE">
        <w:tc>
          <w:tcPr>
            <w:tcW w:w="7461" w:type="dxa"/>
          </w:tcPr>
          <w:p w14:paraId="506BEEF2" w14:textId="335B0B8D" w:rsidR="00734D06" w:rsidRPr="00515F5E" w:rsidRDefault="003D60A0" w:rsidP="00734D06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5. Hotel Information</w:t>
            </w:r>
          </w:p>
        </w:tc>
        <w:tc>
          <w:tcPr>
            <w:tcW w:w="1753" w:type="dxa"/>
          </w:tcPr>
          <w:p w14:paraId="57BA96C0" w14:textId="3EAD5D22" w:rsidR="00734D06" w:rsidRPr="00530C02" w:rsidRDefault="00F552E4" w:rsidP="00734D06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3C9E02A" w14:textId="77777777" w:rsidTr="000531AE">
        <w:tc>
          <w:tcPr>
            <w:tcW w:w="7461" w:type="dxa"/>
          </w:tcPr>
          <w:p w14:paraId="1E280809" w14:textId="77777777" w:rsidR="00F552E4" w:rsidRPr="00515F5E" w:rsidRDefault="003D60A0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6. Transportation information</w:t>
            </w:r>
          </w:p>
          <w:p w14:paraId="00C8FC04" w14:textId="6E7CD93B" w:rsidR="00734D06" w:rsidRPr="00515F5E" w:rsidRDefault="00734D06" w:rsidP="00734D06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General Information</w:t>
            </w:r>
          </w:p>
          <w:p w14:paraId="57C0EEF0" w14:textId="3978E884" w:rsidR="00734D06" w:rsidRPr="00515F5E" w:rsidRDefault="00734D06" w:rsidP="00734D06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Distances</w:t>
            </w:r>
          </w:p>
        </w:tc>
        <w:tc>
          <w:tcPr>
            <w:tcW w:w="1753" w:type="dxa"/>
          </w:tcPr>
          <w:p w14:paraId="604DB501" w14:textId="77777777" w:rsidR="00F552E4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3FC4918" w14:textId="77777777" w:rsidR="00734D06" w:rsidRDefault="00734D06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1F9B4C46" w14:textId="108CF84F" w:rsidR="00734D06" w:rsidRPr="00530C02" w:rsidRDefault="00734D06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4408003E" w14:textId="77777777" w:rsidTr="000531AE">
        <w:tc>
          <w:tcPr>
            <w:tcW w:w="7461" w:type="dxa"/>
          </w:tcPr>
          <w:p w14:paraId="12A970B8" w14:textId="11EB9207" w:rsidR="00F552E4" w:rsidRPr="00515F5E" w:rsidRDefault="00734D06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7. Funding/Support Opportunities</w:t>
            </w:r>
          </w:p>
        </w:tc>
        <w:tc>
          <w:tcPr>
            <w:tcW w:w="1753" w:type="dxa"/>
          </w:tcPr>
          <w:p w14:paraId="095604EF" w14:textId="764DC52B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</w:tbl>
    <w:p w14:paraId="62926513" w14:textId="77777777" w:rsidR="007A6F38" w:rsidRPr="00530C02" w:rsidRDefault="007A6F38" w:rsidP="007A6F38">
      <w:pPr>
        <w:rPr>
          <w:rFonts w:asciiTheme="majorHAnsi" w:hAnsiTheme="majorHAnsi" w:cstheme="majorHAnsi"/>
        </w:rPr>
      </w:pPr>
    </w:p>
    <w:p w14:paraId="2B81C3EC" w14:textId="77777777" w:rsidR="004B475F" w:rsidRPr="00530C02" w:rsidRDefault="004B475F" w:rsidP="007A6F38">
      <w:pPr>
        <w:rPr>
          <w:rFonts w:asciiTheme="majorHAnsi" w:hAnsiTheme="majorHAnsi" w:cstheme="majorHAnsi"/>
        </w:rPr>
      </w:pPr>
    </w:p>
    <w:p w14:paraId="2C4611DF" w14:textId="77777777" w:rsidR="004B475F" w:rsidRPr="00530C02" w:rsidRDefault="004B475F" w:rsidP="007A6F38">
      <w:pPr>
        <w:rPr>
          <w:rFonts w:asciiTheme="majorHAnsi" w:hAnsiTheme="majorHAnsi" w:cstheme="majorHAnsi"/>
        </w:rPr>
      </w:pPr>
    </w:p>
    <w:p w14:paraId="54614A35" w14:textId="5086C35B" w:rsidR="00480038" w:rsidRPr="00530C02" w:rsidRDefault="004A583D" w:rsidP="00515F5E">
      <w:pPr>
        <w:pStyle w:val="BLUETITLE-UNDERLINED"/>
      </w:pPr>
      <w:r>
        <w:t>DEADLINES</w:t>
      </w:r>
    </w:p>
    <w:p w14:paraId="045FB87C" w14:textId="3368C67F" w:rsidR="004B475F" w:rsidRDefault="004B475F" w:rsidP="007A6F38">
      <w:pPr>
        <w:rPr>
          <w:rFonts w:asciiTheme="majorHAnsi" w:hAnsiTheme="majorHAnsi" w:cstheme="majorHAnsi"/>
        </w:rPr>
      </w:pPr>
    </w:p>
    <w:p w14:paraId="443DFEB0" w14:textId="3142D643" w:rsidR="004A583D" w:rsidRP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>Deadline for filing Application to Host 202</w:t>
      </w:r>
      <w:r w:rsidR="00905684">
        <w:rPr>
          <w:rFonts w:ascii="Barlow" w:hAnsi="Barlow" w:cstheme="majorHAnsi"/>
          <w:sz w:val="22"/>
          <w:szCs w:val="22"/>
        </w:rPr>
        <w:t>1</w:t>
      </w:r>
      <w:r w:rsidRPr="00515F5E">
        <w:rPr>
          <w:rFonts w:ascii="Barlow" w:hAnsi="Barlow" w:cstheme="majorHAnsi"/>
          <w:sz w:val="22"/>
          <w:szCs w:val="22"/>
        </w:rPr>
        <w:t xml:space="preserve"> Canadian Championships</w:t>
      </w:r>
      <w:r w:rsidRPr="00515F5E">
        <w:rPr>
          <w:rFonts w:ascii="Barlow" w:hAnsi="Barlow" w:cstheme="majorHAnsi"/>
          <w:sz w:val="22"/>
          <w:szCs w:val="22"/>
        </w:rPr>
        <w:tab/>
      </w:r>
      <w:r w:rsidR="00905684">
        <w:rPr>
          <w:rFonts w:ascii="Barlow" w:hAnsi="Barlow" w:cstheme="majorHAnsi"/>
          <w:b/>
          <w:sz w:val="22"/>
          <w:szCs w:val="22"/>
          <w:highlight w:val="yellow"/>
        </w:rPr>
        <w:t>December</w:t>
      </w:r>
      <w:r w:rsidR="00515F5E" w:rsidRPr="00515F5E">
        <w:rPr>
          <w:rFonts w:ascii="Barlow" w:hAnsi="Barlow" w:cstheme="majorHAnsi"/>
          <w:b/>
          <w:sz w:val="22"/>
          <w:szCs w:val="22"/>
          <w:highlight w:val="yellow"/>
        </w:rPr>
        <w:t xml:space="preserve"> 15</w:t>
      </w:r>
      <w:r w:rsidRPr="00515F5E">
        <w:rPr>
          <w:rFonts w:ascii="Barlow" w:hAnsi="Barlow" w:cstheme="majorHAnsi"/>
          <w:b/>
          <w:sz w:val="22"/>
          <w:szCs w:val="22"/>
          <w:highlight w:val="yellow"/>
        </w:rPr>
        <w:t>, 201</w:t>
      </w:r>
      <w:r w:rsidR="00515F5E" w:rsidRPr="00515F5E">
        <w:rPr>
          <w:rFonts w:ascii="Barlow" w:hAnsi="Barlow" w:cstheme="majorHAnsi"/>
          <w:b/>
          <w:sz w:val="22"/>
          <w:szCs w:val="22"/>
          <w:highlight w:val="yellow"/>
        </w:rPr>
        <w:t>9</w:t>
      </w:r>
    </w:p>
    <w:p w14:paraId="5F48A3B9" w14:textId="467B9EA6" w:rsidR="004A583D" w:rsidRP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</w:p>
    <w:p w14:paraId="723499D5" w14:textId="0CD0EF5E" w:rsid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>Please send applicati</w:t>
      </w:r>
      <w:r w:rsidR="00515F5E">
        <w:rPr>
          <w:rFonts w:ascii="Barlow" w:hAnsi="Barlow" w:cstheme="majorHAnsi"/>
          <w:sz w:val="22"/>
          <w:szCs w:val="22"/>
        </w:rPr>
        <w:t>on and all related documents to:</w:t>
      </w:r>
    </w:p>
    <w:p w14:paraId="4D891B03" w14:textId="77777777" w:rsidR="00515F5E" w:rsidRDefault="00515F5E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</w:p>
    <w:p w14:paraId="210A368B" w14:textId="77777777" w:rsid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  <w:lang w:val="fr-CA"/>
        </w:rPr>
      </w:pPr>
      <w:r w:rsidRPr="00515F5E">
        <w:rPr>
          <w:rFonts w:ascii="Barlow" w:hAnsi="Barlow" w:cstheme="majorHAnsi"/>
          <w:b/>
          <w:sz w:val="22"/>
          <w:szCs w:val="22"/>
          <w:lang w:val="fr-CA"/>
        </w:rPr>
        <w:t>Stéphane Côté</w:t>
      </w:r>
    </w:p>
    <w:p w14:paraId="0FD24DA6" w14:textId="1238DD4C" w:rsidR="004A583D" w:rsidRPr="00515F5E" w:rsidRDefault="004B3A9E" w:rsidP="004A583D">
      <w:pPr>
        <w:tabs>
          <w:tab w:val="right" w:pos="9356"/>
        </w:tabs>
        <w:rPr>
          <w:rFonts w:asciiTheme="majorHAnsi" w:hAnsiTheme="majorHAnsi" w:cstheme="majorHAnsi"/>
          <w:sz w:val="22"/>
          <w:szCs w:val="22"/>
          <w:lang w:val="fr-CA"/>
        </w:rPr>
      </w:pPr>
      <w:hyperlink r:id="rId11" w:history="1">
        <w:r w:rsidR="004A583D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stephane@</w:t>
        </w:r>
        <w:r w:rsidR="00515F5E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artisticswimming</w:t>
        </w:r>
        <w:r w:rsidR="004A583D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.ca</w:t>
        </w:r>
      </w:hyperlink>
      <w:r w:rsidR="004A583D" w:rsidRPr="00515F5E">
        <w:rPr>
          <w:rFonts w:asciiTheme="majorHAnsi" w:hAnsiTheme="majorHAnsi" w:cstheme="majorHAnsi"/>
          <w:sz w:val="22"/>
          <w:szCs w:val="22"/>
          <w:lang w:val="fr-CA"/>
        </w:rPr>
        <w:tab/>
      </w:r>
    </w:p>
    <w:p w14:paraId="0478228E" w14:textId="77777777" w:rsidR="004A583D" w:rsidRPr="00515F5E" w:rsidRDefault="004A583D" w:rsidP="007A6F38">
      <w:pPr>
        <w:rPr>
          <w:rFonts w:asciiTheme="majorHAnsi" w:hAnsiTheme="majorHAnsi" w:cstheme="majorHAnsi"/>
          <w:lang w:val="fr-CA"/>
        </w:rPr>
      </w:pPr>
    </w:p>
    <w:p w14:paraId="7CE85DF1" w14:textId="77777777" w:rsidR="004B475F" w:rsidRPr="00515F5E" w:rsidRDefault="004B475F" w:rsidP="007A6F38">
      <w:pPr>
        <w:rPr>
          <w:rFonts w:asciiTheme="majorHAnsi" w:hAnsiTheme="majorHAnsi" w:cstheme="majorHAnsi"/>
          <w:lang w:val="fr-CA"/>
        </w:rPr>
      </w:pPr>
    </w:p>
    <w:p w14:paraId="0169805D" w14:textId="3BC9D08A" w:rsidR="00EF16DD" w:rsidRPr="00515F5E" w:rsidRDefault="00EF16DD" w:rsidP="00CE2D59">
      <w:pPr>
        <w:rPr>
          <w:rFonts w:asciiTheme="majorHAnsi" w:hAnsiTheme="majorHAnsi" w:cstheme="majorHAnsi"/>
          <w:lang w:val="fr-CA"/>
        </w:rPr>
      </w:pPr>
    </w:p>
    <w:p w14:paraId="7EAE5861" w14:textId="77777777" w:rsidR="000531AE" w:rsidRPr="00905684" w:rsidRDefault="000531AE">
      <w:pPr>
        <w:rPr>
          <w:rFonts w:ascii="CocogooseCompressed" w:hAnsi="CocogooseCompressed"/>
          <w:b/>
          <w:color w:val="011C48"/>
          <w:sz w:val="32"/>
          <w:szCs w:val="28"/>
          <w:lang w:val="fr-CA"/>
        </w:rPr>
      </w:pPr>
      <w:r w:rsidRPr="00905684">
        <w:rPr>
          <w:lang w:val="fr-CA"/>
        </w:rPr>
        <w:br w:type="page"/>
      </w:r>
    </w:p>
    <w:p w14:paraId="2E352BB5" w14:textId="7C3E5777" w:rsidR="00CE2D59" w:rsidRPr="00530C02" w:rsidRDefault="00EF16DD" w:rsidP="00515F5E">
      <w:pPr>
        <w:pStyle w:val="BLUETITLE-UNDERLINED"/>
      </w:pPr>
      <w:r w:rsidRPr="00530C02">
        <w:lastRenderedPageBreak/>
        <w:t xml:space="preserve">1. </w:t>
      </w:r>
      <w:r w:rsidR="00BC519A" w:rsidRPr="00515F5E">
        <w:t>APPLICANT</w:t>
      </w:r>
      <w:r w:rsidR="00296142" w:rsidRPr="00530C02">
        <w:t xml:space="preserve"> INFORMATION</w:t>
      </w:r>
    </w:p>
    <w:p w14:paraId="48DA79CC" w14:textId="77777777" w:rsidR="00864F27" w:rsidRPr="00530C02" w:rsidRDefault="00864F27" w:rsidP="00CE2D59">
      <w:pPr>
        <w:rPr>
          <w:rFonts w:asciiTheme="majorHAnsi" w:hAnsiTheme="majorHAnsi" w:cstheme="majorHAnsi"/>
        </w:rPr>
      </w:pPr>
    </w:p>
    <w:p w14:paraId="4B719216" w14:textId="77777777" w:rsidR="00BC519A" w:rsidRPr="00515F5E" w:rsidRDefault="001B492A" w:rsidP="00973142">
      <w:pPr>
        <w:spacing w:after="120"/>
        <w:ind w:left="2977" w:hanging="2977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Name of Applicant </w:t>
      </w:r>
      <w:r w:rsidR="007D705A" w:rsidRPr="00515F5E">
        <w:rPr>
          <w:rFonts w:ascii="Barlow" w:hAnsi="Barlow" w:cstheme="majorHAnsi"/>
          <w:b/>
          <w:sz w:val="22"/>
          <w:szCs w:val="22"/>
        </w:rPr>
        <w:t>City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="009E02CE" w:rsidRPr="00515F5E">
        <w:rPr>
          <w:rFonts w:ascii="Barlow" w:hAnsi="Barlow" w:cstheme="majorHAnsi"/>
          <w:sz w:val="22"/>
          <w:szCs w:val="22"/>
        </w:rPr>
        <w:tab/>
      </w:r>
    </w:p>
    <w:p w14:paraId="236C333C" w14:textId="7AEF5A8B" w:rsidR="001B492A" w:rsidRPr="00515F5E" w:rsidRDefault="009E02CE" w:rsidP="00BC519A">
      <w:pPr>
        <w:spacing w:after="240"/>
        <w:ind w:left="2977" w:hanging="2977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0A0FA7C" w14:textId="71ADF838" w:rsidR="00BC519A" w:rsidRPr="00515F5E" w:rsidRDefault="00BC519A" w:rsidP="00973142">
      <w:pPr>
        <w:spacing w:after="12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Name of Application Organization </w:t>
      </w:r>
      <w:r w:rsidRPr="00515F5E">
        <w:rPr>
          <w:rFonts w:ascii="Barlow" w:hAnsi="Barlow" w:cstheme="majorHAnsi"/>
          <w:i/>
          <w:sz w:val="22"/>
          <w:szCs w:val="22"/>
        </w:rPr>
        <w:t>(list all parties involved in hosting – including</w:t>
      </w:r>
      <w:r w:rsidR="00973142" w:rsidRPr="00515F5E">
        <w:rPr>
          <w:rFonts w:ascii="Barlow" w:hAnsi="Barlow" w:cstheme="majorHAnsi"/>
          <w:i/>
          <w:sz w:val="22"/>
          <w:szCs w:val="22"/>
        </w:rPr>
        <w:t xml:space="preserve">, if applicable, club, PSO, Tourism Bureau, </w:t>
      </w:r>
      <w:proofErr w:type="spellStart"/>
      <w:r w:rsidR="00973142" w:rsidRPr="00515F5E">
        <w:rPr>
          <w:rFonts w:ascii="Barlow" w:hAnsi="Barlow" w:cstheme="majorHAnsi"/>
          <w:i/>
          <w:sz w:val="22"/>
          <w:szCs w:val="22"/>
        </w:rPr>
        <w:t>etc</w:t>
      </w:r>
      <w:proofErr w:type="spellEnd"/>
      <w:r w:rsidRPr="00515F5E">
        <w:rPr>
          <w:rFonts w:ascii="Barlow" w:hAnsi="Barlow" w:cstheme="majorHAnsi"/>
          <w:i/>
          <w:sz w:val="22"/>
          <w:szCs w:val="22"/>
        </w:rPr>
        <w:t>):</w:t>
      </w:r>
    </w:p>
    <w:p w14:paraId="14EB13B9" w14:textId="4954964D" w:rsidR="00BC519A" w:rsidRPr="00515F5E" w:rsidRDefault="00BC519A" w:rsidP="00BC519A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D16D1B4" w14:textId="36AB99C6" w:rsidR="00973142" w:rsidRPr="00515F5E" w:rsidRDefault="00973142" w:rsidP="00973142">
      <w:pPr>
        <w:spacing w:after="120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The applicant’s PSO is aware that Applicant Organization will file this Application to Host</w:t>
      </w:r>
    </w:p>
    <w:p w14:paraId="3861895B" w14:textId="77777777" w:rsidR="00973142" w:rsidRPr="00515F5E" w:rsidRDefault="00973142" w:rsidP="00973142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AC835AB" w14:textId="0F7A4DCF" w:rsidR="00BC519A" w:rsidRPr="00515F5E" w:rsidRDefault="0023171A" w:rsidP="00973142">
      <w:pPr>
        <w:spacing w:after="12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Name</w:t>
      </w:r>
      <w:r w:rsidR="00BC519A" w:rsidRPr="00515F5E">
        <w:rPr>
          <w:rFonts w:ascii="Barlow" w:hAnsi="Barlow" w:cstheme="majorHAnsi"/>
          <w:b/>
          <w:sz w:val="22"/>
          <w:szCs w:val="22"/>
        </w:rPr>
        <w:t xml:space="preserve">(s) </w:t>
      </w:r>
      <w:r w:rsidR="00BC519A" w:rsidRPr="00515F5E">
        <w:rPr>
          <w:rFonts w:ascii="Barlow" w:hAnsi="Barlow" w:cstheme="majorHAnsi"/>
          <w:i/>
          <w:sz w:val="22"/>
          <w:szCs w:val="22"/>
        </w:rPr>
        <w:t>(people Canada</w:t>
      </w:r>
      <w:r w:rsidR="00B72B89">
        <w:rPr>
          <w:rFonts w:ascii="Barlow" w:hAnsi="Barlow" w:cstheme="majorHAnsi"/>
          <w:i/>
          <w:sz w:val="22"/>
          <w:szCs w:val="22"/>
        </w:rPr>
        <w:t xml:space="preserve"> </w:t>
      </w:r>
      <w:proofErr w:type="spellStart"/>
      <w:r w:rsidR="00B72B89">
        <w:rPr>
          <w:rFonts w:ascii="Barlow" w:hAnsi="Barlow" w:cstheme="majorHAnsi"/>
          <w:i/>
          <w:sz w:val="22"/>
          <w:szCs w:val="22"/>
        </w:rPr>
        <w:t>Canada</w:t>
      </w:r>
      <w:proofErr w:type="spellEnd"/>
      <w:r w:rsidR="00B72B89">
        <w:rPr>
          <w:rFonts w:ascii="Barlow" w:hAnsi="Barlow" w:cstheme="majorHAnsi"/>
          <w:i/>
          <w:sz w:val="22"/>
          <w:szCs w:val="22"/>
        </w:rPr>
        <w:t xml:space="preserve"> Artistic Swimming</w:t>
      </w:r>
      <w:r w:rsidR="00BC519A" w:rsidRPr="00515F5E">
        <w:rPr>
          <w:rFonts w:ascii="Barlow" w:hAnsi="Barlow" w:cstheme="majorHAnsi"/>
          <w:i/>
          <w:sz w:val="22"/>
          <w:szCs w:val="22"/>
        </w:rPr>
        <w:t xml:space="preserve"> should contact for more information)</w:t>
      </w:r>
      <w:r w:rsidR="001B492A" w:rsidRPr="00515F5E">
        <w:rPr>
          <w:rFonts w:ascii="Barlow" w:hAnsi="Barlow" w:cstheme="majorHAnsi"/>
          <w:i/>
          <w:sz w:val="22"/>
          <w:szCs w:val="22"/>
        </w:rPr>
        <w:t>:</w:t>
      </w:r>
      <w:r w:rsidR="00DE6325" w:rsidRPr="00515F5E">
        <w:rPr>
          <w:rFonts w:ascii="Barlow" w:hAnsi="Barlow" w:cstheme="majorHAnsi"/>
          <w:sz w:val="22"/>
          <w:szCs w:val="22"/>
        </w:rPr>
        <w:tab/>
      </w:r>
    </w:p>
    <w:p w14:paraId="6CA6AB53" w14:textId="39901B92" w:rsidR="001B492A" w:rsidRPr="00515F5E" w:rsidRDefault="00DE6325" w:rsidP="009E02CE">
      <w:pPr>
        <w:spacing w:after="240"/>
        <w:ind w:left="2977" w:hanging="2977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2BD401AA" w14:textId="4A710D16" w:rsidR="00BC519A" w:rsidRPr="00515F5E" w:rsidRDefault="00BC519A" w:rsidP="00973142">
      <w:pPr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Contact Organization: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738F127B" w14:textId="18E09C8D" w:rsidR="0096073A" w:rsidRPr="00515F5E" w:rsidRDefault="0023171A" w:rsidP="00973142">
      <w:pPr>
        <w:tabs>
          <w:tab w:val="left" w:pos="5103"/>
          <w:tab w:val="left" w:pos="7230"/>
        </w:tabs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Daytime Phone</w:t>
      </w:r>
      <w:r w:rsidR="001B492A" w:rsidRPr="00515F5E">
        <w:rPr>
          <w:rFonts w:ascii="Barlow" w:hAnsi="Barlow" w:cstheme="majorHAnsi"/>
          <w:b/>
          <w:sz w:val="22"/>
          <w:szCs w:val="22"/>
        </w:rPr>
        <w:t>:</w:t>
      </w:r>
      <w:r w:rsidR="001B492A" w:rsidRPr="00515F5E">
        <w:rPr>
          <w:rFonts w:ascii="Barlow" w:hAnsi="Barlow" w:cstheme="majorHAnsi"/>
          <w:sz w:val="22"/>
          <w:szCs w:val="22"/>
        </w:rPr>
        <w:t xml:space="preserve"> 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3D289C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D289C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3D289C" w:rsidRPr="00515F5E">
        <w:rPr>
          <w:rFonts w:ascii="Barlow" w:hAnsi="Barlow" w:cstheme="majorHAnsi"/>
          <w:sz w:val="22"/>
          <w:szCs w:val="22"/>
        </w:rPr>
      </w:r>
      <w:r w:rsidR="003D289C" w:rsidRPr="00515F5E">
        <w:rPr>
          <w:rFonts w:ascii="Barlow" w:hAnsi="Barlow" w:cstheme="majorHAnsi"/>
          <w:sz w:val="22"/>
          <w:szCs w:val="22"/>
        </w:rPr>
        <w:fldChar w:fldCharType="separate"/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sz w:val="22"/>
          <w:szCs w:val="22"/>
        </w:rPr>
        <w:fldChar w:fldCharType="end"/>
      </w:r>
      <w:r w:rsidR="00973142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b/>
          <w:sz w:val="22"/>
          <w:szCs w:val="22"/>
        </w:rPr>
        <w:t>Contact Cell Phone: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E02CE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9E02CE" w:rsidRPr="00515F5E">
        <w:rPr>
          <w:rFonts w:ascii="Barlow" w:hAnsi="Barlow" w:cstheme="majorHAnsi"/>
          <w:sz w:val="22"/>
          <w:szCs w:val="22"/>
        </w:rPr>
      </w:r>
      <w:r w:rsidR="009E02CE" w:rsidRPr="00515F5E">
        <w:rPr>
          <w:rFonts w:ascii="Barlow" w:hAnsi="Barlow" w:cstheme="majorHAnsi"/>
          <w:sz w:val="22"/>
          <w:szCs w:val="22"/>
        </w:rPr>
        <w:fldChar w:fldCharType="separate"/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38DCFD7" w14:textId="63AF8EFC" w:rsidR="00A9353E" w:rsidRPr="00515F5E" w:rsidRDefault="0096073A" w:rsidP="00973142">
      <w:pPr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email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Pr="00515F5E">
        <w:rPr>
          <w:rFonts w:ascii="Barlow" w:hAnsi="Barlow" w:cstheme="majorHAnsi"/>
          <w:sz w:val="22"/>
          <w:szCs w:val="22"/>
        </w:rPr>
        <w:t xml:space="preserve"> 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E02CE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9E02CE" w:rsidRPr="00515F5E">
        <w:rPr>
          <w:rFonts w:ascii="Barlow" w:hAnsi="Barlow" w:cstheme="majorHAnsi"/>
          <w:sz w:val="22"/>
          <w:szCs w:val="22"/>
        </w:rPr>
      </w:r>
      <w:r w:rsidR="009E02CE" w:rsidRPr="00515F5E">
        <w:rPr>
          <w:rFonts w:ascii="Barlow" w:hAnsi="Barlow" w:cstheme="majorHAnsi"/>
          <w:sz w:val="22"/>
          <w:szCs w:val="22"/>
        </w:rPr>
        <w:fldChar w:fldCharType="separate"/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2764EC4" w14:textId="6ADD0790" w:rsidR="000E0BF1" w:rsidRPr="00515F5E" w:rsidRDefault="000E0BF1" w:rsidP="000E0BF1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List major competitions hosted by applicant city in the past 3 years</w:t>
      </w:r>
      <w:r w:rsidRPr="00515F5E">
        <w:rPr>
          <w:rFonts w:ascii="Barlow" w:hAnsi="Barlow" w:cstheme="majorHAnsi"/>
          <w:i/>
          <w:sz w:val="22"/>
          <w:szCs w:val="22"/>
        </w:rPr>
        <w:t xml:space="preserve"> (international and national competitions/events only – indicate name + year)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Pr="00515F5E">
        <w:rPr>
          <w:rFonts w:ascii="Barlow" w:hAnsi="Barlow" w:cstheme="majorHAnsi"/>
          <w:sz w:val="22"/>
          <w:szCs w:val="22"/>
        </w:rPr>
        <w:tab/>
      </w:r>
    </w:p>
    <w:p w14:paraId="610D334F" w14:textId="1E8C0959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1.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0AFF831" w14:textId="34695C81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2.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39D151F5" w14:textId="4F0FCB8C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3.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016AA031" w14:textId="498332F1" w:rsidR="00002AA3" w:rsidRPr="00973142" w:rsidRDefault="00002AA3" w:rsidP="009E02CE">
      <w:pPr>
        <w:rPr>
          <w:rFonts w:asciiTheme="majorHAnsi" w:hAnsiTheme="majorHAnsi" w:cstheme="majorHAnsi"/>
          <w:sz w:val="22"/>
          <w:szCs w:val="22"/>
        </w:rPr>
      </w:pPr>
    </w:p>
    <w:p w14:paraId="39992F14" w14:textId="0F74ECCA" w:rsidR="00DF5B77" w:rsidRPr="00973142" w:rsidRDefault="00DF5B77" w:rsidP="00515F5E">
      <w:pPr>
        <w:pStyle w:val="BLUETITLE-UNDERLINED"/>
      </w:pPr>
      <w:r w:rsidRPr="00973142">
        <w:t xml:space="preserve">2. </w:t>
      </w:r>
      <w:r w:rsidRPr="00515F5E">
        <w:t>ORGANIZING</w:t>
      </w:r>
      <w:r w:rsidRPr="00973142">
        <w:t xml:space="preserve"> COMMITTEE</w:t>
      </w:r>
    </w:p>
    <w:p w14:paraId="6E30B8D7" w14:textId="77777777" w:rsidR="00DE6325" w:rsidRPr="00973142" w:rsidRDefault="00DE6325" w:rsidP="00DE6325">
      <w:pPr>
        <w:rPr>
          <w:rFonts w:asciiTheme="majorHAnsi" w:hAnsiTheme="majorHAnsi" w:cstheme="majorHAnsi"/>
          <w:sz w:val="22"/>
          <w:szCs w:val="22"/>
        </w:rPr>
      </w:pPr>
    </w:p>
    <w:p w14:paraId="349F6CF0" w14:textId="299AB99C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Organization Committee Chair: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0D914A44" w14:textId="2828CE50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Meet Manager(s) </w:t>
      </w:r>
      <w:r w:rsidRPr="00515F5E">
        <w:rPr>
          <w:rFonts w:ascii="Barlow" w:hAnsi="Barlow" w:cstheme="majorHAnsi"/>
          <w:i/>
          <w:sz w:val="22"/>
          <w:szCs w:val="22"/>
        </w:rPr>
        <w:t>(must be available at venue during whole competition):</w:t>
      </w:r>
    </w:p>
    <w:p w14:paraId="6323023C" w14:textId="407F8A6F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01C6F52" w14:textId="3104C2C9" w:rsidR="00DF5B77" w:rsidRPr="00515F5E" w:rsidRDefault="000E0BF1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L</w:t>
      </w:r>
      <w:r w:rsidR="00DF5B77" w:rsidRPr="00515F5E">
        <w:rPr>
          <w:rFonts w:ascii="Barlow" w:hAnsi="Barlow" w:cstheme="majorHAnsi"/>
          <w:b/>
          <w:sz w:val="22"/>
          <w:szCs w:val="22"/>
        </w:rPr>
        <w:t>ist previous competitions organized and held by LOC Chair and Meet Manager:</w:t>
      </w:r>
      <w:r w:rsidR="00DF5B77" w:rsidRPr="00515F5E">
        <w:rPr>
          <w:rFonts w:ascii="Barlow" w:hAnsi="Barlow" w:cstheme="majorHAnsi"/>
          <w:sz w:val="22"/>
          <w:szCs w:val="22"/>
        </w:rPr>
        <w:tab/>
      </w:r>
    </w:p>
    <w:p w14:paraId="2745DB87" w14:textId="77777777" w:rsidR="00973142" w:rsidRPr="00515F5E" w:rsidRDefault="00973142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1.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3E039559" w14:textId="77777777" w:rsidR="00973142" w:rsidRPr="00515F5E" w:rsidRDefault="00973142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2.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2A853FDD" w14:textId="77777777" w:rsidR="00973142" w:rsidRPr="00515F5E" w:rsidRDefault="00973142" w:rsidP="00973142">
      <w:pPr>
        <w:spacing w:after="24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3.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718181F" w14:textId="206BD338" w:rsidR="000E0BF1" w:rsidRPr="00515F5E" w:rsidRDefault="000E0BF1" w:rsidP="00DF5B77">
      <w:pPr>
        <w:spacing w:after="240"/>
        <w:ind w:left="3544" w:hanging="3544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Indicate which organizations could supply volunteers (prior and during competition):</w:t>
      </w:r>
    </w:p>
    <w:p w14:paraId="24043684" w14:textId="77777777" w:rsidR="000E0BF1" w:rsidRPr="00515F5E" w:rsidRDefault="000E0BF1" w:rsidP="000E0BF1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CB744EB" w14:textId="3656445C" w:rsidR="00BC519A" w:rsidRPr="00530C02" w:rsidRDefault="00DF5B77" w:rsidP="00CC4A26">
      <w:pPr>
        <w:pStyle w:val="BLUETITLE-UNDERLINED"/>
      </w:pPr>
      <w:r w:rsidRPr="00530C02">
        <w:lastRenderedPageBreak/>
        <w:t>3</w:t>
      </w:r>
      <w:r w:rsidR="00BC519A" w:rsidRPr="00530C02">
        <w:t xml:space="preserve">. COMPETITION </w:t>
      </w:r>
      <w:r w:rsidR="000E0BF1" w:rsidRPr="00530C02">
        <w:t>DATES</w:t>
      </w:r>
    </w:p>
    <w:p w14:paraId="23F5561E" w14:textId="77777777" w:rsidR="00DF5B77" w:rsidRPr="00530C02" w:rsidRDefault="00DF5B77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</w:p>
    <w:p w14:paraId="15F57EEA" w14:textId="7CE8EE30" w:rsidR="00DF5B77" w:rsidRPr="00CC4A26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Proposed Dates: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06128B76" w14:textId="636895C6" w:rsidR="00DF5B77" w:rsidRPr="00CC4A26" w:rsidRDefault="00973142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 xml:space="preserve">Is </w:t>
      </w:r>
      <w:r w:rsidR="00DF5B77" w:rsidRPr="00CC4A26">
        <w:rPr>
          <w:rFonts w:ascii="Barlow" w:hAnsi="Barlow" w:cstheme="majorHAnsi"/>
          <w:b/>
          <w:sz w:val="22"/>
          <w:szCs w:val="22"/>
        </w:rPr>
        <w:t xml:space="preserve">Venue on </w:t>
      </w:r>
      <w:r w:rsidRPr="00CC4A26">
        <w:rPr>
          <w:rFonts w:ascii="Barlow" w:hAnsi="Barlow" w:cstheme="majorHAnsi"/>
          <w:b/>
          <w:sz w:val="22"/>
          <w:szCs w:val="22"/>
        </w:rPr>
        <w:t>h</w:t>
      </w:r>
      <w:r w:rsidR="00DF5B77" w:rsidRPr="00CC4A26">
        <w:rPr>
          <w:rFonts w:ascii="Barlow" w:hAnsi="Barlow" w:cstheme="majorHAnsi"/>
          <w:b/>
          <w:sz w:val="22"/>
          <w:szCs w:val="22"/>
        </w:rPr>
        <w:t xml:space="preserve">old for </w:t>
      </w:r>
      <w:r w:rsidRPr="00CC4A26">
        <w:rPr>
          <w:rFonts w:ascii="Barlow" w:hAnsi="Barlow" w:cstheme="majorHAnsi"/>
          <w:b/>
          <w:sz w:val="22"/>
          <w:szCs w:val="22"/>
        </w:rPr>
        <w:t>d</w:t>
      </w:r>
      <w:r w:rsidR="00DF5B77" w:rsidRPr="00CC4A26">
        <w:rPr>
          <w:rFonts w:ascii="Barlow" w:hAnsi="Barlow" w:cstheme="majorHAnsi"/>
          <w:b/>
          <w:sz w:val="22"/>
          <w:szCs w:val="22"/>
        </w:rPr>
        <w:t>ates above</w:t>
      </w:r>
      <w:r w:rsidRPr="00CC4A26">
        <w:rPr>
          <w:rFonts w:ascii="Barlow" w:hAnsi="Barlow" w:cstheme="majorHAnsi"/>
          <w:b/>
          <w:sz w:val="22"/>
          <w:szCs w:val="22"/>
        </w:rPr>
        <w:t>?</w:t>
      </w:r>
      <w:r w:rsidR="00DF5B77" w:rsidRPr="00CC4A26">
        <w:rPr>
          <w:rFonts w:ascii="Barlow" w:hAnsi="Barlow" w:cstheme="majorHAnsi"/>
          <w:sz w:val="22"/>
          <w:szCs w:val="22"/>
        </w:rPr>
        <w:tab/>
      </w:r>
      <w:r w:rsidR="00DF5B77"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F5B77"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="00DF5B77" w:rsidRPr="00CC4A26">
        <w:rPr>
          <w:rFonts w:ascii="Barlow" w:hAnsi="Barlow" w:cstheme="majorHAnsi"/>
          <w:sz w:val="22"/>
          <w:szCs w:val="22"/>
        </w:rPr>
      </w:r>
      <w:r w:rsidR="00DF5B77" w:rsidRPr="00CC4A26">
        <w:rPr>
          <w:rFonts w:ascii="Barlow" w:hAnsi="Barlow" w:cstheme="majorHAnsi"/>
          <w:sz w:val="22"/>
          <w:szCs w:val="22"/>
        </w:rPr>
        <w:fldChar w:fldCharType="separate"/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3FC2C6B2" w14:textId="77777777" w:rsidR="000E0BF1" w:rsidRPr="00530C02" w:rsidRDefault="000E0BF1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</w:p>
    <w:p w14:paraId="244ACEBC" w14:textId="4A1A1E14" w:rsidR="0023171A" w:rsidRPr="00530C02" w:rsidRDefault="000E0BF1" w:rsidP="00CC4A26">
      <w:pPr>
        <w:pStyle w:val="BLUETITLE-UNDERLINED"/>
        <w:rPr>
          <w:color w:val="0070C0"/>
          <w:u w:val="single"/>
        </w:rPr>
      </w:pPr>
      <w:r w:rsidRPr="00530C02">
        <w:t>4</w:t>
      </w:r>
      <w:r w:rsidR="00074B0A" w:rsidRPr="00530C02">
        <w:t xml:space="preserve">. POOL </w:t>
      </w:r>
      <w:r w:rsidR="00074B0A" w:rsidRPr="00CC4A26">
        <w:t>INFORMATION</w:t>
      </w:r>
    </w:p>
    <w:p w14:paraId="4B468AF3" w14:textId="31182305" w:rsidR="00206CBC" w:rsidRPr="00530C02" w:rsidRDefault="00206CBC" w:rsidP="0023171A">
      <w:pPr>
        <w:rPr>
          <w:rFonts w:asciiTheme="majorHAnsi" w:hAnsiTheme="majorHAnsi" w:cstheme="majorHAnsi"/>
          <w:sz w:val="22"/>
          <w:szCs w:val="22"/>
        </w:rPr>
      </w:pPr>
    </w:p>
    <w:p w14:paraId="244F21DA" w14:textId="02D30986" w:rsidR="00842FAB" w:rsidRPr="00530C02" w:rsidRDefault="00074B0A" w:rsidP="00CC4A26">
      <w:pPr>
        <w:pStyle w:val="Bidsubs"/>
      </w:pPr>
      <w:r w:rsidRPr="00530C02">
        <w:t>General Information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4849"/>
        <w:gridCol w:w="4507"/>
      </w:tblGrid>
      <w:tr w:rsidR="00781812" w:rsidRPr="00530C02" w14:paraId="33DE5071" w14:textId="77777777" w:rsidTr="00CC4A26">
        <w:tc>
          <w:tcPr>
            <w:tcW w:w="4849" w:type="dxa"/>
          </w:tcPr>
          <w:p w14:paraId="0AD274C7" w14:textId="0DA55EFE" w:rsidR="00781812" w:rsidRPr="00CC4A26" w:rsidRDefault="00781812" w:rsidP="00CC4A2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Name of Pool facility</w:t>
            </w:r>
          </w:p>
        </w:tc>
        <w:tc>
          <w:tcPr>
            <w:tcW w:w="4507" w:type="dxa"/>
          </w:tcPr>
          <w:p w14:paraId="46D6A755" w14:textId="29279592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58749F2A" w14:textId="77777777" w:rsidTr="00CC4A26">
        <w:tc>
          <w:tcPr>
            <w:tcW w:w="4849" w:type="dxa"/>
          </w:tcPr>
          <w:p w14:paraId="72C0D810" w14:textId="1C39EBC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Address of facility</w:t>
            </w:r>
          </w:p>
        </w:tc>
        <w:tc>
          <w:tcPr>
            <w:tcW w:w="4507" w:type="dxa"/>
          </w:tcPr>
          <w:p w14:paraId="6B2DD5EC" w14:textId="6EA1D46C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5D520A34" w14:textId="77777777" w:rsidTr="00CC4A26">
        <w:tc>
          <w:tcPr>
            <w:tcW w:w="4849" w:type="dxa"/>
          </w:tcPr>
          <w:p w14:paraId="0D0B05C6" w14:textId="67ED9685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Contact name of facility representative</w:t>
            </w:r>
          </w:p>
        </w:tc>
        <w:tc>
          <w:tcPr>
            <w:tcW w:w="4507" w:type="dxa"/>
          </w:tcPr>
          <w:p w14:paraId="7AE9258A" w14:textId="515F2C48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795B18FD" w14:textId="77777777" w:rsidTr="00CC4A26">
        <w:tc>
          <w:tcPr>
            <w:tcW w:w="4849" w:type="dxa"/>
          </w:tcPr>
          <w:p w14:paraId="2F5E5C76" w14:textId="088CFFAD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Telephone number of facility representative</w:t>
            </w:r>
          </w:p>
        </w:tc>
        <w:tc>
          <w:tcPr>
            <w:tcW w:w="4507" w:type="dxa"/>
          </w:tcPr>
          <w:p w14:paraId="520DE01A" w14:textId="4B329DBF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58C4EBD" w14:textId="77777777" w:rsidTr="00CC4A26">
        <w:tc>
          <w:tcPr>
            <w:tcW w:w="4849" w:type="dxa"/>
          </w:tcPr>
          <w:p w14:paraId="36DA900E" w14:textId="243941D4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Email address of facility representative</w:t>
            </w:r>
          </w:p>
        </w:tc>
        <w:tc>
          <w:tcPr>
            <w:tcW w:w="4507" w:type="dxa"/>
          </w:tcPr>
          <w:p w14:paraId="79D54385" w14:textId="6FDA8F30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310DC13" w14:textId="77777777" w:rsidTr="00CC4A26">
        <w:tc>
          <w:tcPr>
            <w:tcW w:w="4849" w:type="dxa"/>
          </w:tcPr>
          <w:p w14:paraId="72B5613A" w14:textId="50E94450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Size of main competition pool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(indicate length (m) and width (lanes))</w:t>
            </w:r>
          </w:p>
        </w:tc>
        <w:tc>
          <w:tcPr>
            <w:tcW w:w="4507" w:type="dxa"/>
          </w:tcPr>
          <w:p w14:paraId="335FF398" w14:textId="24C08D75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3787275" w14:textId="77777777" w:rsidTr="00CC4A26">
        <w:tc>
          <w:tcPr>
            <w:tcW w:w="4849" w:type="dxa"/>
          </w:tcPr>
          <w:p w14:paraId="38D76DD0" w14:textId="100FDE80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Other pools available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(indicate size and depth)</w:t>
            </w:r>
          </w:p>
        </w:tc>
        <w:tc>
          <w:tcPr>
            <w:tcW w:w="4507" w:type="dxa"/>
          </w:tcPr>
          <w:p w14:paraId="3B9CA526" w14:textId="4B652D92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2902F5A" w14:textId="77777777" w:rsidTr="00CC4A26">
        <w:tc>
          <w:tcPr>
            <w:tcW w:w="4849" w:type="dxa"/>
          </w:tcPr>
          <w:p w14:paraId="49860A39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Seating capacity of main competition area</w:t>
            </w:r>
          </w:p>
        </w:tc>
        <w:tc>
          <w:tcPr>
            <w:tcW w:w="4507" w:type="dxa"/>
          </w:tcPr>
          <w:p w14:paraId="3642FA7C" w14:textId="389A84E5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04060955" w14:textId="77777777" w:rsidTr="00CC4A26">
        <w:tc>
          <w:tcPr>
            <w:tcW w:w="4849" w:type="dxa"/>
          </w:tcPr>
          <w:p w14:paraId="696669DD" w14:textId="25D28988" w:rsidR="006C6C9A" w:rsidRPr="00CC4A26" w:rsidRDefault="001D2187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there a scoreboard capable of showing video at the venue? If so, please indicate size and resolution</w:t>
            </w:r>
          </w:p>
        </w:tc>
        <w:tc>
          <w:tcPr>
            <w:tcW w:w="4507" w:type="dxa"/>
          </w:tcPr>
          <w:p w14:paraId="18F82DE9" w14:textId="7BDE1D1C" w:rsidR="006C6C9A" w:rsidRPr="00CC4A26" w:rsidRDefault="001D2187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EF3839" w:rsidRPr="00530C02" w14:paraId="288E841E" w14:textId="77777777" w:rsidTr="00CC4A26">
        <w:tc>
          <w:tcPr>
            <w:tcW w:w="4849" w:type="dxa"/>
          </w:tcPr>
          <w:p w14:paraId="633BDD7D" w14:textId="11D1C33D" w:rsidR="00EF3839" w:rsidRPr="00CC4A26" w:rsidRDefault="00EF3839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Internet connection available for webcast? Indicate maximum upload speed (at least 15 Mb)</w:t>
            </w:r>
          </w:p>
        </w:tc>
        <w:tc>
          <w:tcPr>
            <w:tcW w:w="4507" w:type="dxa"/>
          </w:tcPr>
          <w:p w14:paraId="0AACF70E" w14:textId="343D191C" w:rsidR="00EF3839" w:rsidRPr="00CC4A26" w:rsidRDefault="00EF3839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799C0A23" w14:textId="77777777" w:rsidTr="00CC4A26">
        <w:tc>
          <w:tcPr>
            <w:tcW w:w="4849" w:type="dxa"/>
          </w:tcPr>
          <w:p w14:paraId="490FC0AD" w14:textId="3554D51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Changing rooms available at pool</w:t>
            </w:r>
            <w:r w:rsidR="00074B0A"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="00074B0A" w:rsidRPr="00CC4A26">
              <w:rPr>
                <w:rFonts w:ascii="Barlow" w:hAnsi="Barlow" w:cstheme="majorHAnsi"/>
                <w:i/>
                <w:sz w:val="22"/>
                <w:szCs w:val="22"/>
              </w:rPr>
              <w:t>(indicate how many and</w:t>
            </w:r>
            <w:r w:rsidR="006C6C9A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capacity)</w:t>
            </w:r>
          </w:p>
        </w:tc>
        <w:tc>
          <w:tcPr>
            <w:tcW w:w="4507" w:type="dxa"/>
          </w:tcPr>
          <w:p w14:paraId="7C5F931F" w14:textId="35C19200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69ABD46" w14:textId="77777777" w:rsidTr="00CC4A26">
        <w:tc>
          <w:tcPr>
            <w:tcW w:w="4849" w:type="dxa"/>
          </w:tcPr>
          <w:p w14:paraId="7E3715D3" w14:textId="49EB6A3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parking free or paid? Cost? How many complimentary parking spaces are available for event staff and volunteers?</w:t>
            </w:r>
          </w:p>
        </w:tc>
        <w:tc>
          <w:tcPr>
            <w:tcW w:w="4507" w:type="dxa"/>
          </w:tcPr>
          <w:p w14:paraId="224D3298" w14:textId="3DB9362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185A45A9" w14:textId="77777777" w:rsidTr="00CC4A26">
        <w:tc>
          <w:tcPr>
            <w:tcW w:w="4849" w:type="dxa"/>
          </w:tcPr>
          <w:p w14:paraId="795BE7EA" w14:textId="772EE244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Are there restrictions regarding merchandise sales in the facility?</w:t>
            </w:r>
          </w:p>
        </w:tc>
        <w:tc>
          <w:tcPr>
            <w:tcW w:w="4507" w:type="dxa"/>
          </w:tcPr>
          <w:p w14:paraId="55DCF2C5" w14:textId="055FCE7D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18746C8B" w14:textId="77777777" w:rsidTr="00CC4A26">
        <w:tc>
          <w:tcPr>
            <w:tcW w:w="4849" w:type="dxa"/>
          </w:tcPr>
          <w:p w14:paraId="0DE85F6C" w14:textId="6E597E0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Can outside food be brought into the pool for athletes and volunteers?</w:t>
            </w:r>
          </w:p>
        </w:tc>
        <w:tc>
          <w:tcPr>
            <w:tcW w:w="4507" w:type="dxa"/>
          </w:tcPr>
          <w:p w14:paraId="26A1638A" w14:textId="47815419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66641D1E" w14:textId="77777777" w:rsidTr="00CC4A26">
        <w:tc>
          <w:tcPr>
            <w:tcW w:w="4849" w:type="dxa"/>
          </w:tcPr>
          <w:p w14:paraId="2BC1F97A" w14:textId="1BD1E6AA" w:rsidR="006C6C9A" w:rsidRPr="00CC4A26" w:rsidRDefault="006C6C9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there a sufficiently large area to set up an athlete area for meals?</w:t>
            </w:r>
          </w:p>
        </w:tc>
        <w:tc>
          <w:tcPr>
            <w:tcW w:w="4507" w:type="dxa"/>
          </w:tcPr>
          <w:p w14:paraId="4B8C74A8" w14:textId="0BADD96E" w:rsidR="006C6C9A" w:rsidRPr="00CC4A26" w:rsidRDefault="006C6C9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5A2F32EB" w14:textId="77777777" w:rsidR="00A708F3" w:rsidRPr="00530C02" w:rsidRDefault="00A708F3" w:rsidP="0023171A">
      <w:pPr>
        <w:rPr>
          <w:rFonts w:asciiTheme="majorHAnsi" w:hAnsiTheme="majorHAnsi" w:cstheme="majorHAnsi"/>
          <w:sz w:val="22"/>
          <w:szCs w:val="22"/>
        </w:rPr>
      </w:pPr>
    </w:p>
    <w:p w14:paraId="346D23D4" w14:textId="79F331BD" w:rsidR="006C6C9A" w:rsidRPr="00530C02" w:rsidRDefault="006C6C9A" w:rsidP="006C6C9A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t>Meeting Rooms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4667"/>
        <w:gridCol w:w="4689"/>
      </w:tblGrid>
      <w:tr w:rsidR="006C6C9A" w:rsidRPr="00530C02" w14:paraId="6DEEE2B2" w14:textId="77777777" w:rsidTr="00CC4A26">
        <w:tc>
          <w:tcPr>
            <w:tcW w:w="4667" w:type="dxa"/>
          </w:tcPr>
          <w:p w14:paraId="049C3932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Number of meeting rooms at pool</w:t>
            </w:r>
          </w:p>
        </w:tc>
        <w:tc>
          <w:tcPr>
            <w:tcW w:w="4689" w:type="dxa"/>
          </w:tcPr>
          <w:p w14:paraId="784AF03A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0A7F219A" w14:textId="77777777" w:rsidTr="00CC4A26">
        <w:tc>
          <w:tcPr>
            <w:tcW w:w="4667" w:type="dxa"/>
          </w:tcPr>
          <w:p w14:paraId="021A6763" w14:textId="6309CEEC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Is there a meeting room large enough for officials meeting/eating room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(approximatelly30 people)</w:t>
            </w:r>
          </w:p>
        </w:tc>
        <w:tc>
          <w:tcPr>
            <w:tcW w:w="4689" w:type="dxa"/>
          </w:tcPr>
          <w:p w14:paraId="49FD0394" w14:textId="43ACC28B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75D55720" w14:textId="77777777" w:rsidTr="00CC4A26">
        <w:tc>
          <w:tcPr>
            <w:tcW w:w="4667" w:type="dxa"/>
            <w:vMerge w:val="restart"/>
          </w:tcPr>
          <w:p w14:paraId="717CC5CE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Please describe all rooms that would be used for competition</w:t>
            </w:r>
          </w:p>
          <w:p w14:paraId="48ED1E13" w14:textId="5ABD525E" w:rsidR="006C6C9A" w:rsidRPr="00CC4A26" w:rsidRDefault="006C6C9A" w:rsidP="00734D06">
            <w:pPr>
              <w:rPr>
                <w:rFonts w:ascii="Barlow" w:hAnsi="Barlow" w:cstheme="majorHAnsi"/>
                <w:i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(location, use, capacity) </w:t>
            </w:r>
          </w:p>
        </w:tc>
        <w:tc>
          <w:tcPr>
            <w:tcW w:w="4689" w:type="dxa"/>
          </w:tcPr>
          <w:p w14:paraId="4BA78CE7" w14:textId="04B6309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6415EAF" w14:textId="77777777" w:rsidTr="00CC4A26">
        <w:tc>
          <w:tcPr>
            <w:tcW w:w="4667" w:type="dxa"/>
            <w:vMerge/>
          </w:tcPr>
          <w:p w14:paraId="3FE09564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25CFF6F2" w14:textId="5C722C60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120DDAFC" w14:textId="77777777" w:rsidTr="00CC4A26">
        <w:tc>
          <w:tcPr>
            <w:tcW w:w="4667" w:type="dxa"/>
            <w:vMerge/>
          </w:tcPr>
          <w:p w14:paraId="1A8CDFB3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296E9318" w14:textId="231D48D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4DBC599D" w14:textId="77777777" w:rsidTr="00CC4A26">
        <w:tc>
          <w:tcPr>
            <w:tcW w:w="4667" w:type="dxa"/>
            <w:vMerge/>
          </w:tcPr>
          <w:p w14:paraId="45F1273F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4F7B7174" w14:textId="357F9A59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88BDE9B" w14:textId="77777777" w:rsidTr="00CC4A26">
        <w:tc>
          <w:tcPr>
            <w:tcW w:w="4667" w:type="dxa"/>
            <w:vMerge/>
          </w:tcPr>
          <w:p w14:paraId="3AED4D84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3CC3A489" w14:textId="7B511E0C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8B2AA26" w14:textId="77777777" w:rsidTr="00CC4A26">
        <w:tc>
          <w:tcPr>
            <w:tcW w:w="4667" w:type="dxa"/>
            <w:vMerge/>
          </w:tcPr>
          <w:p w14:paraId="13DAB967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490750C6" w14:textId="71FAAAC4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E3A5EF0" w14:textId="77777777" w:rsidTr="00CC4A26">
        <w:tc>
          <w:tcPr>
            <w:tcW w:w="4667" w:type="dxa"/>
            <w:vMerge/>
          </w:tcPr>
          <w:p w14:paraId="2520479A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6267ABE5" w14:textId="38761D8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51CF6264" w14:textId="0B21F34C" w:rsidR="006C6C9A" w:rsidRPr="00530C02" w:rsidRDefault="006C6C9A" w:rsidP="00074B0A">
      <w:pPr>
        <w:pStyle w:val="Bidsubs"/>
        <w:rPr>
          <w:rFonts w:asciiTheme="majorHAnsi" w:hAnsiTheme="majorHAnsi" w:cstheme="majorHAnsi"/>
        </w:rPr>
      </w:pPr>
    </w:p>
    <w:p w14:paraId="3095AD84" w14:textId="63B0C935" w:rsidR="00074B0A" w:rsidRPr="00530C02" w:rsidRDefault="001D2187" w:rsidP="00074B0A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t>Venue Map &amp; Competition Flow</w:t>
      </w:r>
    </w:p>
    <w:p w14:paraId="6DFAF0E9" w14:textId="6C6B9208" w:rsidR="006C6C9A" w:rsidRPr="00CC4A26" w:rsidRDefault="006C6C9A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Please attach pool diagram showing locker room entrances/exits, spectator stands, location of judges’ platforms as well as competition flow (location of start deck, which way athletes dive in, where they swim out and where they receive their marks).</w:t>
      </w:r>
    </w:p>
    <w:p w14:paraId="75CE1FA9" w14:textId="4A946767" w:rsidR="001D2187" w:rsidRPr="00CC4A26" w:rsidRDefault="001D2187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 xml:space="preserve">Make sure you indicate dimensions of pool deck </w:t>
      </w:r>
      <w:proofErr w:type="spellStart"/>
      <w:r w:rsidRPr="00CC4A26">
        <w:rPr>
          <w:rFonts w:ascii="Barlow" w:hAnsi="Barlow" w:cstheme="majorHAnsi"/>
          <w:sz w:val="22"/>
          <w:szCs w:val="22"/>
        </w:rPr>
        <w:t>all around</w:t>
      </w:r>
      <w:proofErr w:type="spellEnd"/>
      <w:r w:rsidRPr="00CC4A26">
        <w:rPr>
          <w:rFonts w:ascii="Barlow" w:hAnsi="Barlow" w:cstheme="majorHAnsi"/>
          <w:sz w:val="22"/>
          <w:szCs w:val="22"/>
        </w:rPr>
        <w:t xml:space="preserve"> competition pool.</w:t>
      </w:r>
    </w:p>
    <w:p w14:paraId="38BD2A7C" w14:textId="77777777" w:rsidR="00423575" w:rsidRPr="00CC4A26" w:rsidRDefault="00423575" w:rsidP="00423575">
      <w:pPr>
        <w:rPr>
          <w:rFonts w:ascii="Barlow" w:hAnsi="Barlow" w:cstheme="majorHAnsi"/>
          <w:sz w:val="22"/>
          <w:szCs w:val="22"/>
        </w:rPr>
      </w:pPr>
    </w:p>
    <w:p w14:paraId="4C139D1B" w14:textId="77777777" w:rsidR="00423575" w:rsidRPr="00CC4A26" w:rsidRDefault="00423575" w:rsidP="00423575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Does the competition area have any permanent advertising that cannot be removed or draped? If so, please provide a list of advertisers. It may be required that the competition pool area is “clean” in terms of advertising boards for this competition.</w:t>
      </w:r>
    </w:p>
    <w:p w14:paraId="277EE848" w14:textId="77777777" w:rsidR="00423575" w:rsidRPr="00CC4A26" w:rsidRDefault="00423575" w:rsidP="00423575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14B31365" w14:textId="34FBBE38" w:rsidR="00423575" w:rsidRPr="00530C02" w:rsidRDefault="00423575" w:rsidP="001D2187">
      <w:pPr>
        <w:spacing w:after="240"/>
        <w:rPr>
          <w:rFonts w:asciiTheme="majorHAnsi" w:hAnsiTheme="majorHAnsi" w:cstheme="majorHAnsi"/>
          <w:sz w:val="22"/>
          <w:szCs w:val="22"/>
        </w:rPr>
      </w:pPr>
    </w:p>
    <w:p w14:paraId="0A93083F" w14:textId="77777777" w:rsidR="001D2187" w:rsidRPr="00530C02" w:rsidRDefault="001D2187" w:rsidP="001D2187">
      <w:pPr>
        <w:pStyle w:val="Bidsubs"/>
        <w:rPr>
          <w:rFonts w:asciiTheme="majorHAnsi" w:hAnsiTheme="majorHAnsi" w:cstheme="majorHAnsi"/>
        </w:rPr>
      </w:pPr>
    </w:p>
    <w:p w14:paraId="2938321E" w14:textId="77777777" w:rsidR="001D2187" w:rsidRPr="00530C02" w:rsidRDefault="001D2187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  <w:r w:rsidRPr="00530C02">
        <w:rPr>
          <w:rFonts w:asciiTheme="majorHAnsi" w:hAnsiTheme="majorHAnsi" w:cstheme="majorHAnsi"/>
        </w:rPr>
        <w:br w:type="page"/>
      </w:r>
    </w:p>
    <w:p w14:paraId="1023E18E" w14:textId="55473E91" w:rsidR="001D2187" w:rsidRPr="00530C02" w:rsidRDefault="001D2187" w:rsidP="001D2187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lastRenderedPageBreak/>
        <w:t>Depth Profile</w:t>
      </w:r>
    </w:p>
    <w:p w14:paraId="20BD2626" w14:textId="67C5A166" w:rsidR="001D2187" w:rsidRPr="00CC4A26" w:rsidRDefault="001D2187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Using the diagram below, please indicate the depth of the pool at point:</w:t>
      </w:r>
    </w:p>
    <w:p w14:paraId="23CDA7B0" w14:textId="0ADBD82A" w:rsidR="00423575" w:rsidRPr="00CC4A26" w:rsidRDefault="00423575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noProof/>
          <w:sz w:val="22"/>
          <w:szCs w:val="22"/>
        </w:rPr>
        <w:drawing>
          <wp:inline distT="0" distB="0" distL="0" distR="0" wp14:anchorId="2F007A08" wp14:editId="40565647">
            <wp:extent cx="5824857" cy="181907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ol-depth-profile.pdf"/>
                    <pic:cNvPicPr/>
                  </pic:nvPicPr>
                  <pic:blipFill rotWithShape="1">
                    <a:blip r:embed="rId12"/>
                    <a:srcRect l="6876" t="11440" r="6660" b="53617"/>
                    <a:stretch/>
                  </pic:blipFill>
                  <pic:spPr bwMode="auto">
                    <a:xfrm>
                      <a:off x="0" y="0"/>
                      <a:ext cx="5840410" cy="18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08CD" w14:textId="720189E0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40135A66" w14:textId="0D1711C1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B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4910CEFD" w14:textId="5E973F5F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6B670AF5" w14:textId="09E814A7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D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276D0A6F" w14:textId="0FA502CF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E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5FD189F7" w14:textId="77777777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</w:p>
    <w:p w14:paraId="371DE0A2" w14:textId="04A6AB0A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If pool doesn’t follow this profile, please give more detailed explanation below or provide detailed map of depth profile.</w:t>
      </w:r>
    </w:p>
    <w:p w14:paraId="08FC5E1A" w14:textId="54B2B927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769C0163" w14:textId="74B1E5B1" w:rsidR="001D2187" w:rsidRPr="00530C02" w:rsidRDefault="001D2187" w:rsidP="001D2187">
      <w:pPr>
        <w:spacing w:after="240"/>
        <w:rPr>
          <w:rFonts w:asciiTheme="majorHAnsi" w:hAnsiTheme="majorHAnsi" w:cstheme="majorHAnsi"/>
          <w:sz w:val="22"/>
          <w:szCs w:val="22"/>
        </w:rPr>
      </w:pPr>
    </w:p>
    <w:p w14:paraId="0F796968" w14:textId="25E697FA" w:rsidR="00423575" w:rsidRPr="00530C02" w:rsidRDefault="003D60A0" w:rsidP="00423575">
      <w:pPr>
        <w:pStyle w:val="Bidsubs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Estimated </w:t>
      </w:r>
      <w:r w:rsidR="00423575" w:rsidRPr="00530C02">
        <w:rPr>
          <w:rFonts w:asciiTheme="majorHAnsi" w:hAnsiTheme="majorHAnsi" w:cstheme="majorHAnsi"/>
        </w:rPr>
        <w:t>Cost</w:t>
      </w:r>
      <w:r>
        <w:rPr>
          <w:rFonts w:asciiTheme="majorHAnsi" w:hAnsiTheme="majorHAnsi" w:cstheme="majorHAnsi"/>
        </w:rPr>
        <w:t>s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3686"/>
        <w:gridCol w:w="5670"/>
      </w:tblGrid>
      <w:tr w:rsidR="00423575" w:rsidRPr="00CC4A26" w14:paraId="1205416B" w14:textId="77777777" w:rsidTr="00CC4A26">
        <w:tc>
          <w:tcPr>
            <w:tcW w:w="3686" w:type="dxa"/>
          </w:tcPr>
          <w:p w14:paraId="1901906E" w14:textId="77777777" w:rsidR="00EF3839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Pool rental cost </w:t>
            </w:r>
          </w:p>
          <w:p w14:paraId="3FCD7081" w14:textId="60D2649F" w:rsidR="00423575" w:rsidRPr="00CC4A26" w:rsidRDefault="00EF3839" w:rsidP="00734D06">
            <w:pPr>
              <w:rPr>
                <w:rFonts w:ascii="Barlow" w:hAnsi="Barlow" w:cstheme="majorHAnsi"/>
                <w:i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</w:t>
            </w:r>
            <w:r w:rsidR="00423575" w:rsidRPr="00CC4A26">
              <w:rPr>
                <w:rFonts w:ascii="Barlow" w:hAnsi="Barlow" w:cstheme="majorHAnsi"/>
                <w:i/>
                <w:sz w:val="22"/>
                <w:szCs w:val="22"/>
              </w:rPr>
              <w:t>per hour or daily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- based on 12 hours)</w:t>
            </w:r>
          </w:p>
        </w:tc>
        <w:tc>
          <w:tcPr>
            <w:tcW w:w="5670" w:type="dxa"/>
          </w:tcPr>
          <w:p w14:paraId="4761E7C5" w14:textId="77777777" w:rsidR="00423575" w:rsidRPr="00CC4A26" w:rsidRDefault="00423575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1E935C51" w14:textId="77777777" w:rsidTr="00CC4A26">
        <w:tc>
          <w:tcPr>
            <w:tcW w:w="3686" w:type="dxa"/>
          </w:tcPr>
          <w:p w14:paraId="1F3BB23E" w14:textId="10D1E9C0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Lifeguard costs to guard whole pool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(per hour or daily - based on 12 hours)</w:t>
            </w:r>
          </w:p>
        </w:tc>
        <w:tc>
          <w:tcPr>
            <w:tcW w:w="5670" w:type="dxa"/>
          </w:tcPr>
          <w:p w14:paraId="5031B902" w14:textId="1940AD78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4492D362" w14:textId="77777777" w:rsidTr="00CC4A26">
        <w:tc>
          <w:tcPr>
            <w:tcW w:w="3686" w:type="dxa"/>
          </w:tcPr>
          <w:p w14:paraId="74156F75" w14:textId="29CB8D66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Other costs (caretaking, </w:t>
            </w:r>
            <w:proofErr w:type="spellStart"/>
            <w:r w:rsidRPr="00CC4A26">
              <w:rPr>
                <w:rFonts w:ascii="Barlow" w:hAnsi="Barlow" w:cstheme="majorHAnsi"/>
                <w:sz w:val="22"/>
                <w:szCs w:val="22"/>
              </w:rPr>
              <w:t>etc</w:t>
            </w:r>
            <w:proofErr w:type="spellEnd"/>
            <w:r w:rsidRPr="00CC4A26">
              <w:rPr>
                <w:rFonts w:ascii="Barlow" w:hAnsi="Barlow" w:cstheme="majorHAnsi"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7561D0C4" w14:textId="614B9ABA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231F10A6" w14:textId="77777777" w:rsidTr="00CC4A26">
        <w:tc>
          <w:tcPr>
            <w:tcW w:w="3686" w:type="dxa"/>
          </w:tcPr>
          <w:p w14:paraId="479666B0" w14:textId="5BEE3D6D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Estimated total costs for venue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(based on 7 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days x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12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hour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>s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6FEE46CD" w14:textId="2C7BAC03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595FDDD3" w14:textId="77777777" w:rsidTr="00CC4A26">
        <w:tc>
          <w:tcPr>
            <w:tcW w:w="3686" w:type="dxa"/>
          </w:tcPr>
          <w:p w14:paraId="7D397341" w14:textId="0F9AE393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Does the faci</w:t>
            </w:r>
            <w:r w:rsidR="00734D06" w:rsidRPr="00CC4A26">
              <w:rPr>
                <w:rFonts w:ascii="Barlow" w:hAnsi="Barlow" w:cstheme="majorHAnsi"/>
                <w:sz w:val="22"/>
                <w:szCs w:val="22"/>
              </w:rPr>
              <w:t>lity offer special rates or financial help for competitions?</w:t>
            </w:r>
          </w:p>
        </w:tc>
        <w:tc>
          <w:tcPr>
            <w:tcW w:w="5670" w:type="dxa"/>
          </w:tcPr>
          <w:p w14:paraId="200776A8" w14:textId="3E6E7C45" w:rsidR="00956B21" w:rsidRPr="00CC4A26" w:rsidRDefault="00734D06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6EAB58F8" w14:textId="77777777" w:rsidR="00423575" w:rsidRPr="00530C02" w:rsidRDefault="00423575" w:rsidP="00423575">
      <w:pPr>
        <w:pStyle w:val="Bidsubs"/>
        <w:rPr>
          <w:rFonts w:asciiTheme="majorHAnsi" w:hAnsiTheme="majorHAnsi" w:cstheme="majorHAnsi"/>
        </w:rPr>
      </w:pPr>
    </w:p>
    <w:p w14:paraId="5DDF3202" w14:textId="77777777" w:rsidR="001D2187" w:rsidRPr="00530C02" w:rsidRDefault="001D2187" w:rsidP="006C6C9A">
      <w:pPr>
        <w:rPr>
          <w:rFonts w:asciiTheme="majorHAnsi" w:hAnsiTheme="majorHAnsi" w:cstheme="majorHAnsi"/>
          <w:sz w:val="22"/>
          <w:szCs w:val="22"/>
        </w:rPr>
      </w:pPr>
    </w:p>
    <w:p w14:paraId="7A5B575F" w14:textId="7BADF36E" w:rsidR="00423575" w:rsidRPr="00530C02" w:rsidRDefault="00423575">
      <w:pPr>
        <w:rPr>
          <w:rFonts w:asciiTheme="majorHAnsi" w:hAnsiTheme="majorHAnsi" w:cstheme="majorHAnsi"/>
          <w:b/>
          <w:color w:val="17365D" w:themeColor="text2" w:themeShade="BF"/>
        </w:rPr>
      </w:pPr>
    </w:p>
    <w:p w14:paraId="6D831B1E" w14:textId="5B60C2EA" w:rsidR="001D2187" w:rsidRPr="00530C02" w:rsidRDefault="00423575" w:rsidP="00CC4A26">
      <w:pPr>
        <w:pStyle w:val="BLUETITLE-UNDERLINED"/>
        <w:rPr>
          <w:color w:val="17365D" w:themeColor="text2" w:themeShade="BF"/>
        </w:rPr>
      </w:pPr>
      <w:r w:rsidRPr="00530C02">
        <w:t xml:space="preserve">5. </w:t>
      </w:r>
      <w:r w:rsidR="003D60A0">
        <w:t>HOTEL</w:t>
      </w:r>
      <w:r w:rsidRPr="00530C02">
        <w:t xml:space="preserve"> </w:t>
      </w:r>
      <w:r w:rsidRPr="00CC4A26">
        <w:t>INFORMATION</w:t>
      </w:r>
    </w:p>
    <w:p w14:paraId="6C94A1BA" w14:textId="77777777" w:rsidR="00423575" w:rsidRPr="00530C02" w:rsidRDefault="00423575" w:rsidP="001D2187">
      <w:pPr>
        <w:rPr>
          <w:rFonts w:asciiTheme="majorHAnsi" w:hAnsiTheme="majorHAnsi" w:cstheme="majorHAnsi"/>
          <w:sz w:val="22"/>
          <w:szCs w:val="22"/>
        </w:rPr>
      </w:pPr>
    </w:p>
    <w:p w14:paraId="711FFB7D" w14:textId="7605D618" w:rsidR="001D2187" w:rsidRPr="00CC4A26" w:rsidRDefault="003D60A0" w:rsidP="0023171A">
      <w:pPr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 Request f</w:t>
      </w:r>
      <w:r w:rsidR="00381FF5" w:rsidRPr="00CC4A26">
        <w:rPr>
          <w:rFonts w:ascii="Barlow" w:hAnsi="Barlow" w:cstheme="majorHAnsi"/>
          <w:sz w:val="22"/>
          <w:szCs w:val="22"/>
        </w:rPr>
        <w:t xml:space="preserve">or Proposals (RFP) for hotels should be done with the help of the local Tourism Bureau prior to submitting this </w:t>
      </w:r>
      <w:r w:rsidRPr="00CC4A26">
        <w:rPr>
          <w:rFonts w:ascii="Barlow" w:hAnsi="Barlow" w:cstheme="majorHAnsi"/>
          <w:sz w:val="22"/>
          <w:szCs w:val="22"/>
        </w:rPr>
        <w:t>a</w:t>
      </w:r>
      <w:r w:rsidR="00381FF5" w:rsidRPr="00CC4A26">
        <w:rPr>
          <w:rFonts w:ascii="Barlow" w:hAnsi="Barlow" w:cstheme="majorHAnsi"/>
          <w:sz w:val="22"/>
          <w:szCs w:val="22"/>
        </w:rPr>
        <w:t xml:space="preserve">pplication. The information received may be compiled in the table below, but </w:t>
      </w:r>
      <w:r w:rsidR="00381FF5" w:rsidRPr="00CC4A26">
        <w:rPr>
          <w:rFonts w:ascii="Barlow" w:hAnsi="Barlow" w:cstheme="majorHAnsi"/>
          <w:b/>
          <w:sz w:val="22"/>
          <w:szCs w:val="22"/>
        </w:rPr>
        <w:t>all proposals received should also be shared with Canada</w:t>
      </w:r>
      <w:r w:rsidR="00B72B89">
        <w:rPr>
          <w:rFonts w:ascii="Barlow" w:hAnsi="Barlow" w:cstheme="majorHAnsi"/>
          <w:b/>
          <w:sz w:val="22"/>
          <w:szCs w:val="22"/>
        </w:rPr>
        <w:t xml:space="preserve"> Artistic Swimming</w:t>
      </w:r>
      <w:r w:rsidR="00381FF5" w:rsidRPr="00CC4A26">
        <w:rPr>
          <w:rFonts w:ascii="Barlow" w:hAnsi="Barlow" w:cstheme="majorHAnsi"/>
          <w:sz w:val="22"/>
          <w:szCs w:val="22"/>
        </w:rPr>
        <w:t>.</w:t>
      </w:r>
    </w:p>
    <w:p w14:paraId="0C5E27EF" w14:textId="77777777" w:rsidR="002674FF" w:rsidRPr="00530C02" w:rsidRDefault="002674FF" w:rsidP="0023171A">
      <w:pPr>
        <w:rPr>
          <w:rFonts w:asciiTheme="majorHAnsi" w:hAnsiTheme="majorHAnsi" w:cstheme="majorHAnsi"/>
          <w:b/>
          <w:color w:val="17365D" w:themeColor="text2" w:themeShade="BF"/>
          <w:sz w:val="20"/>
          <w:szCs w:val="20"/>
        </w:rPr>
      </w:pPr>
    </w:p>
    <w:p w14:paraId="132EBE37" w14:textId="40ECA57C" w:rsidR="00A708F3" w:rsidRPr="00530C02" w:rsidRDefault="00423575" w:rsidP="00423575">
      <w:pPr>
        <w:tabs>
          <w:tab w:val="left" w:pos="4962"/>
          <w:tab w:val="left" w:pos="7230"/>
        </w:tabs>
        <w:ind w:left="2880"/>
        <w:rPr>
          <w:rFonts w:asciiTheme="majorHAnsi" w:hAnsiTheme="majorHAnsi" w:cstheme="majorHAnsi"/>
          <w:b/>
          <w:sz w:val="18"/>
          <w:szCs w:val="18"/>
        </w:rPr>
      </w:pPr>
      <w:r w:rsidRPr="00530C02">
        <w:rPr>
          <w:rFonts w:asciiTheme="majorHAnsi" w:hAnsiTheme="majorHAnsi" w:cstheme="majorHAnsi"/>
          <w:b/>
          <w:sz w:val="18"/>
          <w:szCs w:val="18"/>
        </w:rPr>
        <w:t>Official Hotel</w:t>
      </w:r>
      <w:r w:rsidRPr="00530C02">
        <w:rPr>
          <w:rFonts w:asciiTheme="majorHAnsi" w:hAnsiTheme="majorHAnsi" w:cstheme="majorHAnsi"/>
          <w:b/>
          <w:sz w:val="18"/>
          <w:szCs w:val="18"/>
        </w:rPr>
        <w:br/>
        <w:t>(for officials + teams)</w:t>
      </w:r>
      <w:r w:rsidRPr="00530C02">
        <w:rPr>
          <w:rFonts w:asciiTheme="majorHAnsi" w:hAnsiTheme="majorHAnsi" w:cstheme="majorHAnsi"/>
          <w:b/>
          <w:sz w:val="18"/>
          <w:szCs w:val="18"/>
        </w:rPr>
        <w:tab/>
        <w:t xml:space="preserve"> Club Hotel #1</w:t>
      </w:r>
      <w:r w:rsidR="00A708F3" w:rsidRPr="00530C02">
        <w:rPr>
          <w:rFonts w:asciiTheme="majorHAnsi" w:hAnsiTheme="majorHAnsi" w:cstheme="majorHAnsi"/>
          <w:b/>
          <w:sz w:val="18"/>
          <w:szCs w:val="18"/>
        </w:rPr>
        <w:t xml:space="preserve">       </w:t>
      </w:r>
      <w:r w:rsidRPr="00530C02">
        <w:rPr>
          <w:rFonts w:asciiTheme="majorHAnsi" w:hAnsiTheme="majorHAnsi" w:cstheme="majorHAnsi"/>
          <w:b/>
          <w:sz w:val="18"/>
          <w:szCs w:val="18"/>
        </w:rPr>
        <w:tab/>
        <w:t>Club Hotel #2</w:t>
      </w:r>
    </w:p>
    <w:tbl>
      <w:tblPr>
        <w:tblStyle w:val="Grilledutableau"/>
        <w:tblW w:w="0" w:type="auto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2802"/>
        <w:gridCol w:w="1967"/>
        <w:gridCol w:w="2153"/>
        <w:gridCol w:w="2398"/>
      </w:tblGrid>
      <w:tr w:rsidR="00781812" w:rsidRPr="00530C02" w14:paraId="669745F7" w14:textId="77777777" w:rsidTr="00CC4A26">
        <w:trPr>
          <w:trHeight w:val="234"/>
        </w:trPr>
        <w:tc>
          <w:tcPr>
            <w:tcW w:w="2802" w:type="dxa"/>
          </w:tcPr>
          <w:p w14:paraId="0343F4EA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Hotel Name</w:t>
            </w:r>
          </w:p>
        </w:tc>
        <w:tc>
          <w:tcPr>
            <w:tcW w:w="1967" w:type="dxa"/>
          </w:tcPr>
          <w:p w14:paraId="61175992" w14:textId="1164423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57D42875" w14:textId="176F6AF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120E900" w14:textId="2DCCB75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74FD715" w14:textId="77777777" w:rsidTr="00CC4A26">
        <w:tc>
          <w:tcPr>
            <w:tcW w:w="2802" w:type="dxa"/>
          </w:tcPr>
          <w:p w14:paraId="546411F0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Address</w:t>
            </w:r>
          </w:p>
        </w:tc>
        <w:tc>
          <w:tcPr>
            <w:tcW w:w="1967" w:type="dxa"/>
          </w:tcPr>
          <w:p w14:paraId="1E10F723" w14:textId="4E4C342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BE5B01E" w14:textId="2868487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5A21D6F" w14:textId="21A1AD3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1702425" w14:textId="77777777" w:rsidTr="00CC4A26">
        <w:tc>
          <w:tcPr>
            <w:tcW w:w="2802" w:type="dxa"/>
          </w:tcPr>
          <w:p w14:paraId="0CFB1D7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Contact name</w:t>
            </w:r>
          </w:p>
          <w:p w14:paraId="18A63A1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Telephone number</w:t>
            </w:r>
          </w:p>
          <w:p w14:paraId="3C0F78B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Email address</w:t>
            </w:r>
          </w:p>
        </w:tc>
        <w:tc>
          <w:tcPr>
            <w:tcW w:w="1967" w:type="dxa"/>
          </w:tcPr>
          <w:p w14:paraId="3897080E" w14:textId="5C7AB58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51CD96E" w14:textId="43B023C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ECE0A5C" w14:textId="527FDEF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0B23CF01" w14:textId="77777777" w:rsidTr="00CC4A26">
        <w:tc>
          <w:tcPr>
            <w:tcW w:w="2802" w:type="dxa"/>
          </w:tcPr>
          <w:p w14:paraId="1627662D" w14:textId="5BDB4C2B" w:rsidR="00781812" w:rsidRPr="00CC4A26" w:rsidRDefault="0042357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Number of 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rooms available</w:t>
            </w:r>
          </w:p>
        </w:tc>
        <w:tc>
          <w:tcPr>
            <w:tcW w:w="1967" w:type="dxa"/>
          </w:tcPr>
          <w:p w14:paraId="008791CF" w14:textId="6A920C2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BF17449" w14:textId="5758F4B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906F64E" w14:textId="0E989EF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2FC26BDD" w14:textId="77777777" w:rsidTr="00CC4A26">
        <w:tc>
          <w:tcPr>
            <w:tcW w:w="2802" w:type="dxa"/>
          </w:tcPr>
          <w:p w14:paraId="77C90378" w14:textId="7DD1CBA8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 xml:space="preserve">omplimentary 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rooms? How many?</w:t>
            </w:r>
          </w:p>
        </w:tc>
        <w:tc>
          <w:tcPr>
            <w:tcW w:w="1967" w:type="dxa"/>
          </w:tcPr>
          <w:p w14:paraId="759715F1" w14:textId="7FE9ECE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4031A86D" w14:textId="0AAFDFA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4C172A66" w14:textId="1017344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381FF5" w:rsidRPr="00530C02" w14:paraId="5C37D74E" w14:textId="77777777" w:rsidTr="00CC4A26">
        <w:trPr>
          <w:trHeight w:val="391"/>
        </w:trPr>
        <w:tc>
          <w:tcPr>
            <w:tcW w:w="2802" w:type="dxa"/>
          </w:tcPr>
          <w:p w14:paraId="50B0CAD6" w14:textId="4508B46C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# 2-bed Rooms in block 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br/>
            </w:r>
            <w:r w:rsidRPr="00CC4A26">
              <w:rPr>
                <w:rFonts w:ascii="Barlow" w:hAnsi="Barlow" w:cstheme="majorHAnsi"/>
                <w:i/>
                <w:sz w:val="18"/>
                <w:szCs w:val="18"/>
              </w:rPr>
              <w:t>Indicate if double beds or queens</w:t>
            </w:r>
          </w:p>
        </w:tc>
        <w:tc>
          <w:tcPr>
            <w:tcW w:w="1967" w:type="dxa"/>
          </w:tcPr>
          <w:p w14:paraId="22B71F4E" w14:textId="031AB6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3686DD5E" w14:textId="09BE025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  <w:tc>
          <w:tcPr>
            <w:tcW w:w="2153" w:type="dxa"/>
          </w:tcPr>
          <w:p w14:paraId="10E02251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6EE72C79" w14:textId="608F8A04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  <w:tc>
          <w:tcPr>
            <w:tcW w:w="2398" w:type="dxa"/>
          </w:tcPr>
          <w:p w14:paraId="662791DD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442F0DF9" w14:textId="5B4CF5DA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</w:tr>
      <w:tr w:rsidR="00381FF5" w:rsidRPr="00530C02" w14:paraId="7DD809D6" w14:textId="77777777" w:rsidTr="00CC4A26">
        <w:trPr>
          <w:trHeight w:val="287"/>
        </w:trPr>
        <w:tc>
          <w:tcPr>
            <w:tcW w:w="2802" w:type="dxa"/>
          </w:tcPr>
          <w:p w14:paraId="1030EB5A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# Single King Rooms in block </w:t>
            </w:r>
          </w:p>
          <w:p w14:paraId="6E96F558" w14:textId="646AB2F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i/>
                <w:sz w:val="18"/>
                <w:szCs w:val="18"/>
              </w:rPr>
              <w:t>Indicate if queen beds or Kings</w:t>
            </w:r>
          </w:p>
        </w:tc>
        <w:tc>
          <w:tcPr>
            <w:tcW w:w="1967" w:type="dxa"/>
          </w:tcPr>
          <w:p w14:paraId="304F130D" w14:textId="4B1A74A8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49AAAB8" w14:textId="50FA3429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1C943C3F" w14:textId="29AFEEA6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1C36155" w14:textId="77777777" w:rsidTr="00CC4A26">
        <w:tc>
          <w:tcPr>
            <w:tcW w:w="2802" w:type="dxa"/>
          </w:tcPr>
          <w:p w14:paraId="654BC0F9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Proposed rate(s)</w:t>
            </w:r>
          </w:p>
        </w:tc>
        <w:tc>
          <w:tcPr>
            <w:tcW w:w="1967" w:type="dxa"/>
          </w:tcPr>
          <w:p w14:paraId="3391260E" w14:textId="052C7F41" w:rsidR="00781812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2636F10B" w14:textId="39CFB548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7ADF504B" w14:textId="77777777" w:rsidR="00381FF5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24C9EBA5" w14:textId="2F5E914A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4C72DF91" w14:textId="77777777" w:rsidR="00381FF5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7161D8B4" w14:textId="2D2FE8C6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E55CB" w:rsidRPr="00530C02" w14:paraId="0CFAC8D2" w14:textId="77777777" w:rsidTr="00CC4A26">
        <w:tc>
          <w:tcPr>
            <w:tcW w:w="2802" w:type="dxa"/>
          </w:tcPr>
          <w:p w14:paraId="12647D42" w14:textId="31941518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Commission on rooms (% or $)</w:t>
            </w:r>
          </w:p>
        </w:tc>
        <w:tc>
          <w:tcPr>
            <w:tcW w:w="1967" w:type="dxa"/>
          </w:tcPr>
          <w:p w14:paraId="34260480" w14:textId="41EBA893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31876CD4" w14:textId="08AEF695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366E20D" w14:textId="3B366A2D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29AB6C4" w14:textId="77777777" w:rsidTr="00CC4A26">
        <w:tc>
          <w:tcPr>
            <w:tcW w:w="2802" w:type="dxa"/>
          </w:tcPr>
          <w:p w14:paraId="4F79E21B" w14:textId="591CA81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Are rates guaranteed for </w:t>
            </w:r>
            <w:r w:rsidR="00B72B89">
              <w:rPr>
                <w:rFonts w:ascii="Barlow" w:hAnsi="Barlow" w:cstheme="majorHAnsi"/>
                <w:sz w:val="18"/>
                <w:szCs w:val="18"/>
              </w:rPr>
              <w:t>202</w:t>
            </w:r>
            <w:r w:rsidR="00905684">
              <w:rPr>
                <w:rFonts w:ascii="Barlow" w:hAnsi="Barlow" w:cstheme="majorHAnsi"/>
                <w:sz w:val="18"/>
                <w:szCs w:val="18"/>
              </w:rPr>
              <w:t>1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11E3F2B0" w14:textId="38E8C8F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70E20B59" w14:textId="0638776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ADA4520" w14:textId="4296979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21150CD" w14:textId="77777777" w:rsidTr="00CC4A26">
        <w:tc>
          <w:tcPr>
            <w:tcW w:w="2802" w:type="dxa"/>
          </w:tcPr>
          <w:p w14:paraId="54624462" w14:textId="732A443D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Meeting Room Available for Officials Meeting (complimentary)</w:t>
            </w:r>
          </w:p>
        </w:tc>
        <w:tc>
          <w:tcPr>
            <w:tcW w:w="1967" w:type="dxa"/>
          </w:tcPr>
          <w:p w14:paraId="58E652DE" w14:textId="55733BB8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70604BD" w14:textId="3F48F2E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CF08453" w14:textId="26436A4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DC07AAB" w14:textId="77777777" w:rsidTr="00CC4A26">
        <w:tc>
          <w:tcPr>
            <w:tcW w:w="2802" w:type="dxa"/>
          </w:tcPr>
          <w:p w14:paraId="3D558A7C" w14:textId="1F2B316C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Breakfast included? If not, indicate price</w:t>
            </w:r>
          </w:p>
        </w:tc>
        <w:tc>
          <w:tcPr>
            <w:tcW w:w="1967" w:type="dxa"/>
          </w:tcPr>
          <w:p w14:paraId="15AE91DD" w14:textId="40C6E95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51E8474" w14:textId="6C9B248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ECC46AE" w14:textId="0350220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73BBD64C" w14:textId="77777777" w:rsidTr="00CC4A26">
        <w:tc>
          <w:tcPr>
            <w:tcW w:w="2802" w:type="dxa"/>
          </w:tcPr>
          <w:p w14:paraId="3C2EDCD2" w14:textId="1FBDF2F2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Complimentary </w:t>
            </w:r>
            <w:proofErr w:type="spellStart"/>
            <w:r w:rsidRPr="00CC4A26">
              <w:rPr>
                <w:rFonts w:ascii="Barlow" w:hAnsi="Barlow" w:cstheme="majorHAnsi"/>
                <w:sz w:val="18"/>
                <w:szCs w:val="18"/>
              </w:rPr>
              <w:t>wifi</w:t>
            </w:r>
            <w:proofErr w:type="spellEnd"/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6CDA30F0" w14:textId="29F1C2B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994606D" w14:textId="16D5AACF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1C43E52E" w14:textId="3434FA1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9C88345" w14:textId="77777777" w:rsidTr="00CC4A26">
        <w:tc>
          <w:tcPr>
            <w:tcW w:w="2802" w:type="dxa"/>
          </w:tcPr>
          <w:p w14:paraId="0819117B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Guest parking available?</w:t>
            </w:r>
          </w:p>
        </w:tc>
        <w:tc>
          <w:tcPr>
            <w:tcW w:w="1967" w:type="dxa"/>
          </w:tcPr>
          <w:p w14:paraId="44C05681" w14:textId="3AC7846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21C35CE5" w14:textId="1E06979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ECF8259" w14:textId="6F6A547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D981D66" w14:textId="77777777" w:rsidTr="00CC4A26">
        <w:tc>
          <w:tcPr>
            <w:tcW w:w="2802" w:type="dxa"/>
          </w:tcPr>
          <w:p w14:paraId="7C60E054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Cost of parking?</w:t>
            </w:r>
          </w:p>
        </w:tc>
        <w:tc>
          <w:tcPr>
            <w:tcW w:w="1967" w:type="dxa"/>
          </w:tcPr>
          <w:p w14:paraId="2B8AF6CB" w14:textId="132E42E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D2AA264" w14:textId="7DF29E9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7A4853C" w14:textId="5D3828F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6F5D3AF" w14:textId="77777777" w:rsidTr="00CC4A26">
        <w:tc>
          <w:tcPr>
            <w:tcW w:w="2802" w:type="dxa"/>
          </w:tcPr>
          <w:p w14:paraId="0FAC9A4A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Number of complimentary parking spaces with in/out privileges available?</w:t>
            </w:r>
          </w:p>
        </w:tc>
        <w:tc>
          <w:tcPr>
            <w:tcW w:w="1967" w:type="dxa"/>
          </w:tcPr>
          <w:p w14:paraId="6BA7C041" w14:textId="70CA2EB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D87605F" w14:textId="5FBB418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6D88DF92" w14:textId="4E8922D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FBBB6D1" w14:textId="77777777" w:rsidTr="00CC4A26">
        <w:tc>
          <w:tcPr>
            <w:tcW w:w="2802" w:type="dxa"/>
          </w:tcPr>
          <w:p w14:paraId="0FC6ACEE" w14:textId="397AE16A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On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-site restaurants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53E4DD75" w14:textId="6761BC0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E10B7C9" w14:textId="298E0F2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2674B2C" w14:textId="2AEBB9E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65884DD" w14:textId="77777777" w:rsidTr="00CC4A26">
        <w:tc>
          <w:tcPr>
            <w:tcW w:w="2802" w:type="dxa"/>
          </w:tcPr>
          <w:p w14:paraId="1F6155FB" w14:textId="62C385DF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Type of menus/price range</w:t>
            </w:r>
          </w:p>
        </w:tc>
        <w:tc>
          <w:tcPr>
            <w:tcW w:w="1967" w:type="dxa"/>
          </w:tcPr>
          <w:p w14:paraId="742C40CB" w14:textId="2B769E8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0BE97F1" w14:textId="49E9277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AD7DD7C" w14:textId="3046A80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BCAEADF" w14:textId="77777777" w:rsidTr="00CC4A26">
        <w:tc>
          <w:tcPr>
            <w:tcW w:w="2802" w:type="dxa"/>
          </w:tcPr>
          <w:p w14:paraId="5CEDC935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Restaurant hours of operation</w:t>
            </w:r>
          </w:p>
        </w:tc>
        <w:tc>
          <w:tcPr>
            <w:tcW w:w="1967" w:type="dxa"/>
          </w:tcPr>
          <w:p w14:paraId="294CD590" w14:textId="00AD4A7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3A9D0F4" w14:textId="109C384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4C1D9BD" w14:textId="21A8223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</w:tbl>
    <w:p w14:paraId="39E21212" w14:textId="77777777" w:rsidR="00E57D7E" w:rsidRPr="00530C02" w:rsidRDefault="00E57D7E">
      <w:pPr>
        <w:rPr>
          <w:rFonts w:asciiTheme="majorHAnsi" w:hAnsiTheme="majorHAnsi" w:cstheme="majorHAnsi"/>
          <w:b/>
          <w:color w:val="17365D" w:themeColor="text2" w:themeShade="BF"/>
          <w:sz w:val="20"/>
          <w:szCs w:val="20"/>
          <w:u w:val="single"/>
        </w:rPr>
      </w:pPr>
    </w:p>
    <w:p w14:paraId="3A085FF9" w14:textId="77777777" w:rsidR="002674FF" w:rsidRPr="00530C02" w:rsidRDefault="002674FF">
      <w:pPr>
        <w:rPr>
          <w:rFonts w:asciiTheme="majorHAnsi" w:hAnsiTheme="majorHAnsi" w:cstheme="majorHAnsi"/>
          <w:sz w:val="20"/>
          <w:szCs w:val="20"/>
        </w:rPr>
      </w:pPr>
    </w:p>
    <w:p w14:paraId="4556D138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1D161D81" w14:textId="317FA0DA" w:rsidR="003D60A0" w:rsidRPr="00530C02" w:rsidRDefault="003D60A0" w:rsidP="00CC4A26">
      <w:pPr>
        <w:pStyle w:val="BLUETITLE-UNDERLINED"/>
        <w:rPr>
          <w:color w:val="17365D" w:themeColor="text2" w:themeShade="BF"/>
        </w:rPr>
      </w:pPr>
      <w:r>
        <w:t>6</w:t>
      </w:r>
      <w:r w:rsidRPr="00530C02">
        <w:t xml:space="preserve">. </w:t>
      </w:r>
      <w:r w:rsidRPr="00CC4A26">
        <w:t>TRANSPORTATION</w:t>
      </w:r>
      <w:r w:rsidRPr="00530C02">
        <w:t xml:space="preserve"> INFORMATION</w:t>
      </w:r>
    </w:p>
    <w:p w14:paraId="0F431519" w14:textId="29DD3D12" w:rsidR="002674FF" w:rsidRDefault="002674FF">
      <w:pPr>
        <w:rPr>
          <w:rFonts w:asciiTheme="majorHAnsi" w:hAnsiTheme="majorHAnsi" w:cstheme="majorHAnsi"/>
        </w:rPr>
      </w:pPr>
    </w:p>
    <w:p w14:paraId="335BBAAE" w14:textId="7020EE39" w:rsidR="00596625" w:rsidRPr="00596625" w:rsidRDefault="00596625" w:rsidP="00596625">
      <w:pPr>
        <w:pStyle w:val="Bidsubs"/>
      </w:pPr>
      <w:r>
        <w:t>General Information</w:t>
      </w:r>
    </w:p>
    <w:tbl>
      <w:tblPr>
        <w:tblStyle w:val="Grilledutableau"/>
        <w:tblW w:w="9360" w:type="dxa"/>
        <w:tblInd w:w="-5" w:type="dxa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4652"/>
        <w:gridCol w:w="4708"/>
      </w:tblGrid>
      <w:tr w:rsidR="00781812" w:rsidRPr="00530C02" w14:paraId="7BC794BE" w14:textId="77777777" w:rsidTr="00CC4A26">
        <w:tc>
          <w:tcPr>
            <w:tcW w:w="4652" w:type="dxa"/>
          </w:tcPr>
          <w:p w14:paraId="1B8D1535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Name of nearest airport</w:t>
            </w:r>
          </w:p>
        </w:tc>
        <w:tc>
          <w:tcPr>
            <w:tcW w:w="4708" w:type="dxa"/>
          </w:tcPr>
          <w:p w14:paraId="0E7363C7" w14:textId="436E0E7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C559413" w14:textId="77777777" w:rsidTr="00CC4A26">
        <w:tc>
          <w:tcPr>
            <w:tcW w:w="4652" w:type="dxa"/>
          </w:tcPr>
          <w:p w14:paraId="32A239DB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Major airlines serving area</w:t>
            </w:r>
          </w:p>
        </w:tc>
        <w:tc>
          <w:tcPr>
            <w:tcW w:w="4708" w:type="dxa"/>
          </w:tcPr>
          <w:p w14:paraId="149251B7" w14:textId="702DAB7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D3927A7" w14:textId="77777777" w:rsidTr="00CC4A26">
        <w:tc>
          <w:tcPr>
            <w:tcW w:w="4652" w:type="dxa"/>
          </w:tcPr>
          <w:p w14:paraId="0A1E7865" w14:textId="0129A1B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Transportation must be provided for arrival and departure of officials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, staff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 and other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Canada</w:t>
            </w:r>
            <w:r w:rsidR="00B72B89">
              <w:rPr>
                <w:rFonts w:ascii="Barlow" w:hAnsi="Barlow" w:cstheme="majorHAnsi"/>
                <w:sz w:val="22"/>
                <w:szCs w:val="22"/>
              </w:rPr>
              <w:t xml:space="preserve"> Artistic Swimming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 representatives.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Please describe how the Host Organization plans on providing this service and approximate costs.</w:t>
            </w:r>
          </w:p>
        </w:tc>
        <w:tc>
          <w:tcPr>
            <w:tcW w:w="4708" w:type="dxa"/>
          </w:tcPr>
          <w:p w14:paraId="4DFD65D9" w14:textId="2317017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6B12AD8" w14:textId="77777777" w:rsidTr="00CC4A26">
        <w:tc>
          <w:tcPr>
            <w:tcW w:w="4652" w:type="dxa"/>
          </w:tcPr>
          <w:p w14:paraId="64B2E1C5" w14:textId="636C930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 complimentary shuttle system must be provided between the hotels and facility for officials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 xml:space="preserve">, staff and other </w:t>
            </w:r>
            <w:r w:rsidR="00B72B89" w:rsidRPr="00CC4A26">
              <w:rPr>
                <w:rFonts w:ascii="Barlow" w:hAnsi="Barlow" w:cstheme="majorHAnsi"/>
                <w:sz w:val="22"/>
                <w:szCs w:val="22"/>
              </w:rPr>
              <w:t>Canada</w:t>
            </w:r>
            <w:r w:rsidR="00B72B89">
              <w:rPr>
                <w:rFonts w:ascii="Barlow" w:hAnsi="Barlow" w:cstheme="majorHAnsi"/>
                <w:sz w:val="22"/>
                <w:szCs w:val="22"/>
              </w:rPr>
              <w:t xml:space="preserve"> Artistic Swimming</w:t>
            </w:r>
            <w:r w:rsidR="00B72B89" w:rsidRPr="00CC4A26">
              <w:rPr>
                <w:rFonts w:ascii="Barlow" w:hAnsi="Barlow" w:cstheme="majorHAnsi"/>
                <w:sz w:val="22"/>
                <w:szCs w:val="22"/>
              </w:rPr>
              <w:t xml:space="preserve">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 xml:space="preserve">representatives 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to fit the competition schedule.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Please describe how the Host Organization plans on providing this service and approximate costs.</w:t>
            </w:r>
          </w:p>
        </w:tc>
        <w:tc>
          <w:tcPr>
            <w:tcW w:w="4708" w:type="dxa"/>
          </w:tcPr>
          <w:p w14:paraId="3D8C33EF" w14:textId="449F1B6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616D8178" w14:textId="77777777" w:rsidTr="00CC4A26">
        <w:tc>
          <w:tcPr>
            <w:tcW w:w="4652" w:type="dxa"/>
          </w:tcPr>
          <w:p w14:paraId="15C58434" w14:textId="5B2E6F93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Are there potential traffic problems travelling between the facility and hotels?</w:t>
            </w:r>
          </w:p>
        </w:tc>
        <w:tc>
          <w:tcPr>
            <w:tcW w:w="4708" w:type="dxa"/>
          </w:tcPr>
          <w:p w14:paraId="556D694D" w14:textId="26EAFF9C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410CB1E9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106CB3CB" w14:textId="2D849ADB" w:rsidR="002674FF" w:rsidRPr="00596625" w:rsidRDefault="00596625" w:rsidP="00596625">
      <w:pPr>
        <w:pStyle w:val="Bidsubs"/>
      </w:pPr>
      <w:r>
        <w:t>Distances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552"/>
        <w:gridCol w:w="2789"/>
      </w:tblGrid>
      <w:tr w:rsidR="00596625" w:rsidRPr="00530C02" w14:paraId="5CA15BA6" w14:textId="77777777" w:rsidTr="00596625">
        <w:trPr>
          <w:trHeight w:val="539"/>
        </w:trPr>
        <w:tc>
          <w:tcPr>
            <w:tcW w:w="1985" w:type="dxa"/>
          </w:tcPr>
          <w:p w14:paraId="353A3E5A" w14:textId="77777777" w:rsidR="00596625" w:rsidRPr="00CC4A26" w:rsidRDefault="00596625">
            <w:pPr>
              <w:rPr>
                <w:rFonts w:ascii="Barlow" w:hAnsi="Barlow" w:cstheme="majorHAnsi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676C0BD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Pool</w:t>
            </w:r>
          </w:p>
        </w:tc>
        <w:tc>
          <w:tcPr>
            <w:tcW w:w="2552" w:type="dxa"/>
            <w:vAlign w:val="center"/>
          </w:tcPr>
          <w:p w14:paraId="64CCD56B" w14:textId="76D5A687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Officials Hotel</w:t>
            </w:r>
          </w:p>
        </w:tc>
        <w:tc>
          <w:tcPr>
            <w:tcW w:w="2789" w:type="dxa"/>
            <w:vAlign w:val="center"/>
          </w:tcPr>
          <w:p w14:paraId="21246402" w14:textId="739AF831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Airport</w:t>
            </w:r>
          </w:p>
        </w:tc>
      </w:tr>
      <w:tr w:rsidR="00596625" w:rsidRPr="00530C02" w14:paraId="7B66B571" w14:textId="77777777" w:rsidTr="00596625">
        <w:trPr>
          <w:trHeight w:val="561"/>
        </w:trPr>
        <w:tc>
          <w:tcPr>
            <w:tcW w:w="1985" w:type="dxa"/>
            <w:vAlign w:val="center"/>
          </w:tcPr>
          <w:p w14:paraId="50B86852" w14:textId="56D23EED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Pool</w:t>
            </w:r>
          </w:p>
        </w:tc>
        <w:tc>
          <w:tcPr>
            <w:tcW w:w="1984" w:type="dxa"/>
            <w:tcBorders>
              <w:tr2bl w:val="nil"/>
            </w:tcBorders>
            <w:shd w:val="clear" w:color="auto" w:fill="808080" w:themeFill="background1" w:themeFillShade="80"/>
            <w:vAlign w:val="center"/>
          </w:tcPr>
          <w:p w14:paraId="4D86F12C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CDF0797" w14:textId="41C5AD6D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789" w:type="dxa"/>
            <w:vAlign w:val="center"/>
          </w:tcPr>
          <w:p w14:paraId="23330732" w14:textId="579B037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</w:tr>
      <w:tr w:rsidR="00596625" w:rsidRPr="00530C02" w14:paraId="603C88E6" w14:textId="77777777" w:rsidTr="00596625">
        <w:trPr>
          <w:trHeight w:val="555"/>
        </w:trPr>
        <w:tc>
          <w:tcPr>
            <w:tcW w:w="1985" w:type="dxa"/>
            <w:vAlign w:val="center"/>
          </w:tcPr>
          <w:p w14:paraId="281A4658" w14:textId="3675EB32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Officials Hotel</w:t>
            </w:r>
          </w:p>
        </w:tc>
        <w:tc>
          <w:tcPr>
            <w:tcW w:w="1984" w:type="dxa"/>
            <w:vAlign w:val="center"/>
          </w:tcPr>
          <w:p w14:paraId="130976B0" w14:textId="5CA1CCF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tcBorders>
              <w:tr2bl w:val="nil"/>
            </w:tcBorders>
            <w:shd w:val="clear" w:color="auto" w:fill="808080" w:themeFill="background1" w:themeFillShade="80"/>
            <w:vAlign w:val="center"/>
          </w:tcPr>
          <w:p w14:paraId="6D1AF3CF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  <w:highlight w:val="darkGray"/>
              </w:rPr>
            </w:pP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3E083D0B" w14:textId="25BA84D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</w:tr>
      <w:tr w:rsidR="00596625" w:rsidRPr="00530C02" w14:paraId="66AC5E98" w14:textId="77777777" w:rsidTr="00596625">
        <w:trPr>
          <w:trHeight w:val="563"/>
        </w:trPr>
        <w:tc>
          <w:tcPr>
            <w:tcW w:w="1985" w:type="dxa"/>
            <w:vAlign w:val="center"/>
          </w:tcPr>
          <w:p w14:paraId="2A2A6736" w14:textId="117BA64B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Airport</w:t>
            </w:r>
          </w:p>
        </w:tc>
        <w:tc>
          <w:tcPr>
            <w:tcW w:w="1984" w:type="dxa"/>
            <w:vAlign w:val="center"/>
          </w:tcPr>
          <w:p w14:paraId="37C64FF2" w14:textId="6F52E84C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DF5BBC6" w14:textId="7105F710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789" w:type="dxa"/>
            <w:shd w:val="clear" w:color="auto" w:fill="808080" w:themeFill="background1" w:themeFillShade="80"/>
            <w:vAlign w:val="center"/>
          </w:tcPr>
          <w:p w14:paraId="673171FF" w14:textId="0EB7C065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</w:p>
        </w:tc>
      </w:tr>
    </w:tbl>
    <w:p w14:paraId="4390C5E1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2765F3E0" w14:textId="77777777" w:rsidR="00734D06" w:rsidRDefault="00734D06">
      <w:pPr>
        <w:rPr>
          <w:rFonts w:asciiTheme="majorHAnsi" w:hAnsiTheme="majorHAnsi" w:cs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 w:cstheme="majorHAnsi"/>
          <w:b/>
          <w:color w:val="17365D" w:themeColor="text2" w:themeShade="BF"/>
          <w:sz w:val="28"/>
          <w:szCs w:val="28"/>
        </w:rPr>
        <w:br w:type="page"/>
      </w:r>
    </w:p>
    <w:p w14:paraId="355BA87B" w14:textId="0EAFCA6D" w:rsidR="009B0D30" w:rsidRPr="00530C02" w:rsidRDefault="00734D06" w:rsidP="00734D06">
      <w:pPr>
        <w:pStyle w:val="BLUETITLE-UNDERLINED"/>
      </w:pPr>
      <w:r>
        <w:lastRenderedPageBreak/>
        <w:t>7</w:t>
      </w:r>
      <w:r w:rsidR="009B0D30" w:rsidRPr="00530C02">
        <w:t>. F</w:t>
      </w:r>
      <w:r>
        <w:t>UNDING/SUPPORT OPPORTUNITIES</w:t>
      </w:r>
    </w:p>
    <w:p w14:paraId="185B4D27" w14:textId="77777777" w:rsidR="009B0D30" w:rsidRPr="00530C02" w:rsidRDefault="009B0D30" w:rsidP="009B0D30">
      <w:pPr>
        <w:rPr>
          <w:rFonts w:asciiTheme="majorHAnsi" w:hAnsiTheme="majorHAnsi" w:cstheme="majorHAnsi"/>
        </w:rPr>
      </w:pPr>
    </w:p>
    <w:p w14:paraId="2B65954D" w14:textId="233E1144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Contributing Partners become part of the local supplier program with entitlement to tangible deliverables</w:t>
      </w:r>
      <w:r w:rsidR="004D0B7D" w:rsidRPr="00CC4A26">
        <w:rPr>
          <w:rFonts w:ascii="Barlow" w:hAnsi="Barlow" w:cstheme="majorHAnsi"/>
          <w:sz w:val="22"/>
          <w:szCs w:val="22"/>
        </w:rPr>
        <w:t>,</w:t>
      </w:r>
      <w:r w:rsidR="00066F68" w:rsidRPr="00CC4A26">
        <w:rPr>
          <w:rFonts w:ascii="Barlow" w:hAnsi="Barlow" w:cstheme="majorHAnsi"/>
          <w:sz w:val="22"/>
          <w:szCs w:val="22"/>
        </w:rPr>
        <w:t xml:space="preserve"> which will be confirmed cl</w:t>
      </w:r>
      <w:r w:rsidRPr="00CC4A26">
        <w:rPr>
          <w:rFonts w:ascii="Barlow" w:hAnsi="Barlow" w:cstheme="majorHAnsi"/>
          <w:sz w:val="22"/>
          <w:szCs w:val="22"/>
        </w:rPr>
        <w:t>oser to the event date. The total amount of funding support provided by the host community will be weighted heavily in the comparison process between bidding communities.</w:t>
      </w:r>
    </w:p>
    <w:p w14:paraId="5BB2E3D8" w14:textId="77777777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37046DE" w14:textId="1DD38ADF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Indicate in the questionnaire the funding opportunities available from the following sources:</w:t>
      </w:r>
    </w:p>
    <w:p w14:paraId="5783486E" w14:textId="627E7F5F" w:rsidR="00734D06" w:rsidRPr="00CC4A26" w:rsidRDefault="00734D06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76BF5B88" w14:textId="682F2BAE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Provincial Government: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26276CDD" w14:textId="41D97D84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Municipal Government:</w:t>
      </w:r>
      <w:r w:rsidRPr="00CC4A26">
        <w:rPr>
          <w:rFonts w:ascii="Barlow" w:hAnsi="Barlow" w:cstheme="majorHAnsi"/>
          <w:sz w:val="22"/>
          <w:szCs w:val="22"/>
        </w:rPr>
        <w:t xml:space="preserve"> 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518828E2" w14:textId="71D44346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Local Tourism: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6F9554B1" w14:textId="3750D377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Venue discounts/rebates:</w:t>
      </w:r>
      <w:r w:rsidRPr="00CC4A26">
        <w:rPr>
          <w:rFonts w:ascii="Barlow" w:hAnsi="Barlow" w:cstheme="majorHAnsi"/>
          <w:sz w:val="22"/>
          <w:szCs w:val="22"/>
        </w:rPr>
        <w:t xml:space="preserve"> 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1DFFFF4C" w14:textId="70A45F5A" w:rsidR="00734D06" w:rsidRPr="00CC4A26" w:rsidRDefault="00734D06" w:rsidP="00CC4A26">
      <w:pPr>
        <w:tabs>
          <w:tab w:val="left" w:pos="6946"/>
        </w:tabs>
        <w:spacing w:after="240" w:line="276" w:lineRule="auto"/>
        <w:rPr>
          <w:rFonts w:ascii="Barlow" w:hAnsi="Barlow" w:cstheme="majorHAnsi"/>
          <w:b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Potentials local business sponsorship (cash &amp; value-in-kind):</w:t>
      </w:r>
      <w:r w:rsidR="00CC4A26">
        <w:rPr>
          <w:rFonts w:ascii="Barlow" w:hAnsi="Barlow" w:cstheme="majorHAnsi"/>
          <w:b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704BE016" w14:textId="77777777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9E09904" w14:textId="24E98F80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We encourage the host city and tourism group</w:t>
      </w:r>
      <w:r w:rsidR="00BD7D29" w:rsidRPr="00CC4A26">
        <w:rPr>
          <w:rFonts w:ascii="Barlow" w:hAnsi="Barlow" w:cstheme="majorHAnsi"/>
          <w:sz w:val="22"/>
          <w:szCs w:val="22"/>
        </w:rPr>
        <w:t xml:space="preserve"> to provide contact information for local suppliers in an effort to promote community participation, reinvestment in the local economy and broaden awareness of the event.</w:t>
      </w:r>
    </w:p>
    <w:p w14:paraId="504C947E" w14:textId="77777777" w:rsidR="00BD7D29" w:rsidRPr="00CC4A26" w:rsidRDefault="00BD7D29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F32E04B" w14:textId="4008CCA7" w:rsidR="00BD7D29" w:rsidRPr="00CC4A26" w:rsidRDefault="00BD7D29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Areas of participation by local suppliers could include:</w:t>
      </w:r>
    </w:p>
    <w:p w14:paraId="4DD358F7" w14:textId="5BC7DAB2" w:rsidR="00BD7D29" w:rsidRPr="00CC4A26" w:rsidRDefault="00BD7D29" w:rsidP="00CC4A26">
      <w:pPr>
        <w:pStyle w:val="Paragraphedeliste"/>
        <w:numPr>
          <w:ilvl w:val="0"/>
          <w:numId w:val="1"/>
        </w:numPr>
        <w:spacing w:before="120" w:line="276" w:lineRule="auto"/>
        <w:ind w:left="714" w:hanging="35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Cash donations</w:t>
      </w:r>
    </w:p>
    <w:p w14:paraId="76CE19FC" w14:textId="1B2D1CA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Rental cars/gas</w:t>
      </w:r>
    </w:p>
    <w:p w14:paraId="1D1DCC23" w14:textId="1E53B33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Shuttle buses</w:t>
      </w:r>
    </w:p>
    <w:p w14:paraId="2CB10684" w14:textId="24DB18D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Photocopiers/paper/printing services</w:t>
      </w:r>
    </w:p>
    <w:p w14:paraId="0C1041B2" w14:textId="5D04DBEA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Food and beverage (including but not limited to, milk products, coffee, tea, bottled water, healthful snack foods, bread, fruit, vegetables</w:t>
      </w:r>
      <w:r w:rsidR="0014268B" w:rsidRPr="00CC4A26">
        <w:rPr>
          <w:rFonts w:ascii="Barlow" w:hAnsi="Barlow" w:cstheme="majorHAnsi"/>
          <w:sz w:val="22"/>
          <w:szCs w:val="22"/>
        </w:rPr>
        <w:t>, volunteer meals</w:t>
      </w:r>
      <w:r w:rsidRPr="00CC4A26">
        <w:rPr>
          <w:rFonts w:ascii="Barlow" w:hAnsi="Barlow" w:cstheme="majorHAnsi"/>
          <w:sz w:val="22"/>
          <w:szCs w:val="22"/>
        </w:rPr>
        <w:t>)</w:t>
      </w:r>
    </w:p>
    <w:p w14:paraId="0454D497" w14:textId="4864BA1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Radio/communication devices</w:t>
      </w:r>
    </w:p>
    <w:p w14:paraId="661B825B" w14:textId="015DBEC3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Gifts for officials, athletes, VIPs</w:t>
      </w:r>
    </w:p>
    <w:p w14:paraId="5B4501AA" w14:textId="6BC7C794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Volunteer clothing/uniforms/ training programs</w:t>
      </w:r>
    </w:p>
    <w:p w14:paraId="5B9B3186" w14:textId="469B91C5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Hospitality activities</w:t>
      </w:r>
    </w:p>
    <w:p w14:paraId="6A407A2A" w14:textId="5B5A768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 xml:space="preserve">Hotel room night </w:t>
      </w:r>
      <w:r w:rsidR="00A2441A" w:rsidRPr="00CC4A26">
        <w:rPr>
          <w:rFonts w:ascii="Barlow" w:hAnsi="Barlow" w:cstheme="majorHAnsi"/>
          <w:sz w:val="22"/>
          <w:szCs w:val="22"/>
        </w:rPr>
        <w:t xml:space="preserve">rebates </w:t>
      </w:r>
      <w:r w:rsidRPr="00CC4A26">
        <w:rPr>
          <w:rFonts w:ascii="Barlow" w:hAnsi="Barlow" w:cstheme="majorHAnsi"/>
          <w:sz w:val="22"/>
          <w:szCs w:val="22"/>
        </w:rPr>
        <w:t>and meeting/function space</w:t>
      </w:r>
    </w:p>
    <w:p w14:paraId="59341DB6" w14:textId="5177187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Media partners</w:t>
      </w:r>
    </w:p>
    <w:p w14:paraId="17FC9F47" w14:textId="167F242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 xml:space="preserve">Retail stores (hardware, </w:t>
      </w:r>
      <w:r w:rsidR="0014268B" w:rsidRPr="00CC4A26">
        <w:rPr>
          <w:rFonts w:ascii="Barlow" w:hAnsi="Barlow" w:cstheme="majorHAnsi"/>
          <w:sz w:val="22"/>
          <w:szCs w:val="22"/>
        </w:rPr>
        <w:t>soft goods</w:t>
      </w:r>
      <w:r w:rsidRPr="00CC4A26">
        <w:rPr>
          <w:rFonts w:ascii="Barlow" w:hAnsi="Barlow" w:cstheme="majorHAnsi"/>
          <w:sz w:val="22"/>
          <w:szCs w:val="22"/>
        </w:rPr>
        <w:t>, drug stores)</w:t>
      </w:r>
    </w:p>
    <w:p w14:paraId="139717DD" w14:textId="77777777" w:rsidR="00BD7D29" w:rsidRPr="00CC4A26" w:rsidRDefault="00BD7D29" w:rsidP="00BD7D29">
      <w:pPr>
        <w:pStyle w:val="Paragraphedeliste"/>
        <w:rPr>
          <w:rFonts w:ascii="Barlow" w:hAnsi="Barlow" w:cstheme="majorHAnsi"/>
          <w:sz w:val="22"/>
          <w:szCs w:val="22"/>
        </w:rPr>
      </w:pPr>
    </w:p>
    <w:p w14:paraId="60F29DD7" w14:textId="08F85BC0" w:rsidR="00BD7D29" w:rsidRPr="00CC4A26" w:rsidRDefault="00BD7D29" w:rsidP="00BD7D29">
      <w:pPr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Please attach potential local suppliers and anticipated amount of contribution.</w:t>
      </w:r>
    </w:p>
    <w:p w14:paraId="2EBF590C" w14:textId="04798FCD" w:rsidR="00233B96" w:rsidRPr="00CC4A26" w:rsidRDefault="00233B96" w:rsidP="00973142">
      <w:pPr>
        <w:rPr>
          <w:rFonts w:ascii="Barlow" w:hAnsi="Barlow" w:cstheme="majorHAnsi"/>
          <w:sz w:val="22"/>
          <w:szCs w:val="22"/>
        </w:rPr>
      </w:pPr>
    </w:p>
    <w:sectPr w:rsidR="00233B96" w:rsidRPr="00CC4A26" w:rsidSect="00CC4A26">
      <w:footerReference w:type="default" r:id="rId13"/>
      <w:pgSz w:w="12240" w:h="15840"/>
      <w:pgMar w:top="1216" w:right="1440" w:bottom="1319" w:left="1440" w:header="709" w:footer="4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6B80C" w14:textId="77777777" w:rsidR="004B3A9E" w:rsidRDefault="004B3A9E" w:rsidP="00EF16DD">
      <w:r>
        <w:separator/>
      </w:r>
    </w:p>
  </w:endnote>
  <w:endnote w:type="continuationSeparator" w:id="0">
    <w:p w14:paraId="3C3DE667" w14:textId="77777777" w:rsidR="004B3A9E" w:rsidRDefault="004B3A9E" w:rsidP="00EF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585DA06-711A-4A45-ABE1-8B2F94AB6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1E4672-8CA5-FC4B-9578-40AA98F11D79}"/>
    <w:embedBold r:id="rId3" w:fontKey="{0FB566CE-CE8B-D441-B111-4AEFCAD6C7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709ED56-A8C9-9C4F-B03C-BD1E0F003CB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4E813EBF-6EC1-0349-8871-C9492B90B4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EC38C39-0637-614D-A19E-15136D97C7E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68BD26A-C165-3342-9336-69AB296BA9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0AC58800-B3DB-174A-AD7C-0C643EEE2CF7}"/>
    <w:embedBold r:id="rId9" w:fontKey="{10676ECC-6B9C-3148-86DF-4FB3B9FD2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6B9B48E-F7C2-6849-9424-596E5382FEC1}"/>
    <w:embedBold r:id="rId11" w:fontKey="{3E6F9E95-0D4E-3543-9A0F-826E9BEA44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2" w:fontKey="{0145656F-A174-0E4A-9574-DED70AC7180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cogooseCompressed">
    <w:panose1 w:val="00000000000000000000"/>
    <w:charset w:val="00"/>
    <w:family w:val="auto"/>
    <w:notTrueType/>
    <w:pitch w:val="variable"/>
    <w:sig w:usb0="80000287" w:usb1="40000001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AFB00179-D1BE-4A46-A238-DDB3F8ED6B51}"/>
  </w:font>
  <w:font w:name="Barlow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15" w:fontKey="{27EFD4FF-4D6B-DB4D-80FF-578467EC2190}"/>
    <w:embedBold r:id="rId16" w:fontKey="{383A3B63-2E0C-B441-8946-D5F0A4D393E3}"/>
    <w:embedItalic r:id="rId17" w:fontKey="{704F0516-37E5-804F-8F72-73321A7FC4A5}"/>
  </w:font>
  <w:font w:name="Times New Roman (Corp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Barlow Light">
    <w:panose1 w:val="00000400000000000000"/>
    <w:charset w:val="4D"/>
    <w:family w:val="auto"/>
    <w:pitch w:val="variable"/>
    <w:sig w:usb0="00000007" w:usb1="00000000" w:usb2="00000000" w:usb3="00000000" w:csb0="00000093" w:csb1="00000000"/>
    <w:embedRegular r:id="rId19" w:fontKey="{5759AFD2-D856-344F-87DE-C31B0EF8E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74B" w14:textId="2511178C" w:rsidR="00CC4A26" w:rsidRPr="00515F5E" w:rsidRDefault="00CC4A26" w:rsidP="00296142">
    <w:pPr>
      <w:pStyle w:val="Pieddepage"/>
      <w:ind w:right="360"/>
      <w:rPr>
        <w:rFonts w:ascii="Barlow Light" w:hAnsi="Barlow Light"/>
        <w:sz w:val="20"/>
        <w:szCs w:val="20"/>
      </w:rPr>
    </w:pPr>
    <w:r w:rsidRPr="00515F5E">
      <w:rPr>
        <w:rFonts w:ascii="Barlow Light" w:hAnsi="Barlow Light"/>
        <w:sz w:val="20"/>
        <w:szCs w:val="20"/>
      </w:rPr>
      <w:t>202</w:t>
    </w:r>
    <w:r w:rsidR="00905684">
      <w:rPr>
        <w:rFonts w:ascii="Barlow Light" w:hAnsi="Barlow Light"/>
        <w:sz w:val="20"/>
        <w:szCs w:val="20"/>
      </w:rPr>
      <w:t>1</w:t>
    </w:r>
    <w:r w:rsidRPr="00515F5E">
      <w:rPr>
        <w:rFonts w:ascii="Barlow Light" w:hAnsi="Barlow Light"/>
        <w:sz w:val="20"/>
        <w:szCs w:val="20"/>
      </w:rPr>
      <w:t xml:space="preserve"> Canadian Artistic Swimming Championships</w:t>
    </w:r>
  </w:p>
  <w:p w14:paraId="3FE56656" w14:textId="7F184448" w:rsidR="00CC4A26" w:rsidRPr="00515F5E" w:rsidRDefault="00CC4A26" w:rsidP="00296142">
    <w:pPr>
      <w:pStyle w:val="Pieddepage"/>
      <w:ind w:right="360"/>
      <w:rPr>
        <w:rFonts w:ascii="Barlow Light" w:hAnsi="Barlow Light"/>
      </w:rPr>
    </w:pPr>
    <w:r w:rsidRPr="00515F5E">
      <w:rPr>
        <w:rFonts w:ascii="Barlow Light" w:hAnsi="Barlow Light"/>
        <w:sz w:val="20"/>
        <w:szCs w:val="20"/>
      </w:rPr>
      <w:t>APPLICATION TO ORGANIZE AND HOST</w:t>
    </w:r>
    <w:r w:rsidRPr="00515F5E">
      <w:rPr>
        <w:rFonts w:ascii="Barlow Light" w:hAnsi="Barlow Light"/>
        <w:sz w:val="20"/>
        <w:szCs w:val="20"/>
      </w:rPr>
      <w:ptab w:relativeTo="margin" w:alignment="right" w:leader="none"/>
    </w:r>
    <w:r w:rsidRPr="00515F5E">
      <w:rPr>
        <w:rStyle w:val="Numrodepage"/>
        <w:rFonts w:ascii="Barlow Light" w:hAnsi="Barlow Light"/>
        <w:sz w:val="20"/>
        <w:szCs w:val="20"/>
      </w:rPr>
      <w:fldChar w:fldCharType="begin"/>
    </w:r>
    <w:r w:rsidRPr="00515F5E">
      <w:rPr>
        <w:rStyle w:val="Numrodepage"/>
        <w:rFonts w:ascii="Barlow Light" w:hAnsi="Barlow Light"/>
        <w:sz w:val="20"/>
        <w:szCs w:val="20"/>
      </w:rPr>
      <w:instrText xml:space="preserve"> PAGE </w:instrText>
    </w:r>
    <w:r w:rsidRPr="00515F5E">
      <w:rPr>
        <w:rStyle w:val="Numrodepage"/>
        <w:rFonts w:ascii="Barlow Light" w:hAnsi="Barlow Light"/>
        <w:sz w:val="20"/>
        <w:szCs w:val="20"/>
      </w:rPr>
      <w:fldChar w:fldCharType="separate"/>
    </w:r>
    <w:r w:rsidRPr="00515F5E">
      <w:rPr>
        <w:rStyle w:val="Numrodepage"/>
        <w:rFonts w:ascii="Barlow Light" w:hAnsi="Barlow Light"/>
        <w:sz w:val="20"/>
        <w:szCs w:val="20"/>
      </w:rPr>
      <w:t>2</w:t>
    </w:r>
    <w:r w:rsidRPr="00515F5E">
      <w:rPr>
        <w:rStyle w:val="Numrodepage"/>
        <w:rFonts w:ascii="Barlow Light" w:hAnsi="Barlow Ligh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78FBC" w14:textId="77777777" w:rsidR="004B3A9E" w:rsidRDefault="004B3A9E" w:rsidP="00EF16DD">
      <w:r>
        <w:separator/>
      </w:r>
    </w:p>
  </w:footnote>
  <w:footnote w:type="continuationSeparator" w:id="0">
    <w:p w14:paraId="736119BA" w14:textId="77777777" w:rsidR="004B3A9E" w:rsidRDefault="004B3A9E" w:rsidP="00EF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83255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3F7B"/>
    <w:multiLevelType w:val="hybridMultilevel"/>
    <w:tmpl w:val="2ABCEA9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D69ED"/>
    <w:multiLevelType w:val="hybridMultilevel"/>
    <w:tmpl w:val="D6CE139A"/>
    <w:lvl w:ilvl="0" w:tplc="10090013">
      <w:start w:val="1"/>
      <w:numFmt w:val="upperRoman"/>
      <w:lvlText w:val="%1."/>
      <w:lvlJc w:val="right"/>
      <w:pPr>
        <w:ind w:left="825" w:hanging="360"/>
      </w:pPr>
    </w:lvl>
    <w:lvl w:ilvl="1" w:tplc="10090019" w:tentative="1">
      <w:start w:val="1"/>
      <w:numFmt w:val="lowerLetter"/>
      <w:lvlText w:val="%2."/>
      <w:lvlJc w:val="left"/>
      <w:pPr>
        <w:ind w:left="1545" w:hanging="360"/>
      </w:pPr>
    </w:lvl>
    <w:lvl w:ilvl="2" w:tplc="1009001B" w:tentative="1">
      <w:start w:val="1"/>
      <w:numFmt w:val="lowerRoman"/>
      <w:lvlText w:val="%3."/>
      <w:lvlJc w:val="right"/>
      <w:pPr>
        <w:ind w:left="2265" w:hanging="180"/>
      </w:pPr>
    </w:lvl>
    <w:lvl w:ilvl="3" w:tplc="1009000F" w:tentative="1">
      <w:start w:val="1"/>
      <w:numFmt w:val="decimal"/>
      <w:lvlText w:val="%4."/>
      <w:lvlJc w:val="left"/>
      <w:pPr>
        <w:ind w:left="2985" w:hanging="360"/>
      </w:pPr>
    </w:lvl>
    <w:lvl w:ilvl="4" w:tplc="10090019" w:tentative="1">
      <w:start w:val="1"/>
      <w:numFmt w:val="lowerLetter"/>
      <w:lvlText w:val="%5."/>
      <w:lvlJc w:val="left"/>
      <w:pPr>
        <w:ind w:left="3705" w:hanging="360"/>
      </w:pPr>
    </w:lvl>
    <w:lvl w:ilvl="5" w:tplc="1009001B" w:tentative="1">
      <w:start w:val="1"/>
      <w:numFmt w:val="lowerRoman"/>
      <w:lvlText w:val="%6."/>
      <w:lvlJc w:val="right"/>
      <w:pPr>
        <w:ind w:left="4425" w:hanging="180"/>
      </w:pPr>
    </w:lvl>
    <w:lvl w:ilvl="6" w:tplc="1009000F" w:tentative="1">
      <w:start w:val="1"/>
      <w:numFmt w:val="decimal"/>
      <w:lvlText w:val="%7."/>
      <w:lvlJc w:val="left"/>
      <w:pPr>
        <w:ind w:left="5145" w:hanging="360"/>
      </w:pPr>
    </w:lvl>
    <w:lvl w:ilvl="7" w:tplc="10090019" w:tentative="1">
      <w:start w:val="1"/>
      <w:numFmt w:val="lowerLetter"/>
      <w:lvlText w:val="%8."/>
      <w:lvlJc w:val="left"/>
      <w:pPr>
        <w:ind w:left="5865" w:hanging="360"/>
      </w:pPr>
    </w:lvl>
    <w:lvl w:ilvl="8" w:tplc="10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0FD63934"/>
    <w:multiLevelType w:val="hybridMultilevel"/>
    <w:tmpl w:val="772A1F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D1299"/>
    <w:multiLevelType w:val="hybridMultilevel"/>
    <w:tmpl w:val="A8381970"/>
    <w:lvl w:ilvl="0" w:tplc="43EE4F18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54450"/>
    <w:multiLevelType w:val="hybridMultilevel"/>
    <w:tmpl w:val="801AD96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FB1E36"/>
    <w:multiLevelType w:val="hybridMultilevel"/>
    <w:tmpl w:val="50F2A53E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426DD"/>
    <w:multiLevelType w:val="hybridMultilevel"/>
    <w:tmpl w:val="2FC28996"/>
    <w:lvl w:ilvl="0" w:tplc="2AD6BFC2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C7621F"/>
    <w:multiLevelType w:val="hybridMultilevel"/>
    <w:tmpl w:val="F490DBE6"/>
    <w:lvl w:ilvl="0" w:tplc="10AA98F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628C"/>
    <w:multiLevelType w:val="hybridMultilevel"/>
    <w:tmpl w:val="1D38338A"/>
    <w:lvl w:ilvl="0" w:tplc="8B6C599C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7054B"/>
    <w:multiLevelType w:val="hybridMultilevel"/>
    <w:tmpl w:val="93E8A240"/>
    <w:lvl w:ilvl="0" w:tplc="49689492">
      <w:start w:val="1"/>
      <w:numFmt w:val="lowerRoman"/>
      <w:lvlText w:val="%1."/>
      <w:lvlJc w:val="righ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9F11A3"/>
    <w:multiLevelType w:val="hybridMultilevel"/>
    <w:tmpl w:val="A81E17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316FB"/>
    <w:multiLevelType w:val="hybridMultilevel"/>
    <w:tmpl w:val="9294E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90363"/>
    <w:multiLevelType w:val="hybridMultilevel"/>
    <w:tmpl w:val="3858E04E"/>
    <w:lvl w:ilvl="0" w:tplc="F7B68AF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13394"/>
    <w:multiLevelType w:val="hybridMultilevel"/>
    <w:tmpl w:val="D400B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E72DE"/>
    <w:multiLevelType w:val="hybridMultilevel"/>
    <w:tmpl w:val="4810F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6377E"/>
    <w:multiLevelType w:val="hybridMultilevel"/>
    <w:tmpl w:val="20F0E8E2"/>
    <w:lvl w:ilvl="0" w:tplc="10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4D992F88"/>
    <w:multiLevelType w:val="multilevel"/>
    <w:tmpl w:val="40F8BF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  <w:b/>
      </w:rPr>
    </w:lvl>
  </w:abstractNum>
  <w:abstractNum w:abstractNumId="18" w15:restartNumberingAfterBreak="0">
    <w:nsid w:val="529037CA"/>
    <w:multiLevelType w:val="hybridMultilevel"/>
    <w:tmpl w:val="1D7A57DA"/>
    <w:lvl w:ilvl="0" w:tplc="F7B68AF6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0D09A0"/>
    <w:multiLevelType w:val="hybridMultilevel"/>
    <w:tmpl w:val="D56046E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56846E7"/>
    <w:multiLevelType w:val="hybridMultilevel"/>
    <w:tmpl w:val="102E182C"/>
    <w:lvl w:ilvl="0" w:tplc="3F1ED432">
      <w:numFmt w:val="bullet"/>
      <w:lvlText w:val="-"/>
      <w:lvlJc w:val="left"/>
      <w:pPr>
        <w:ind w:left="2158" w:hanging="72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21" w15:restartNumberingAfterBreak="0">
    <w:nsid w:val="603B074A"/>
    <w:multiLevelType w:val="hybridMultilevel"/>
    <w:tmpl w:val="8BA6E87E"/>
    <w:lvl w:ilvl="0" w:tplc="040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22" w15:restartNumberingAfterBreak="0">
    <w:nsid w:val="60F30EE1"/>
    <w:multiLevelType w:val="multilevel"/>
    <w:tmpl w:val="385A22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83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1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3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12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9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86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86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64" w:hanging="2520"/>
      </w:pPr>
      <w:rPr>
        <w:rFonts w:hint="default"/>
        <w:b/>
      </w:rPr>
    </w:lvl>
  </w:abstractNum>
  <w:abstractNum w:abstractNumId="23" w15:restartNumberingAfterBreak="0">
    <w:nsid w:val="655838C1"/>
    <w:multiLevelType w:val="hybridMultilevel"/>
    <w:tmpl w:val="05CA742E"/>
    <w:lvl w:ilvl="0" w:tplc="1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F4ADE"/>
    <w:multiLevelType w:val="hybridMultilevel"/>
    <w:tmpl w:val="C1BE29FC"/>
    <w:lvl w:ilvl="0" w:tplc="04090013">
      <w:start w:val="1"/>
      <w:numFmt w:val="upperRoman"/>
      <w:lvlText w:val="%1."/>
      <w:lvlJc w:val="right"/>
      <w:pPr>
        <w:tabs>
          <w:tab w:val="num" w:pos="1800"/>
        </w:tabs>
        <w:ind w:left="180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 w15:restartNumberingAfterBreak="0">
    <w:nsid w:val="788606CB"/>
    <w:multiLevelType w:val="hybridMultilevel"/>
    <w:tmpl w:val="A6D613CA"/>
    <w:lvl w:ilvl="0" w:tplc="1009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2"/>
  </w:num>
  <w:num w:numId="4">
    <w:abstractNumId w:val="17"/>
  </w:num>
  <w:num w:numId="5">
    <w:abstractNumId w:val="7"/>
  </w:num>
  <w:num w:numId="6">
    <w:abstractNumId w:val="8"/>
  </w:num>
  <w:num w:numId="7">
    <w:abstractNumId w:val="16"/>
  </w:num>
  <w:num w:numId="8">
    <w:abstractNumId w:val="2"/>
  </w:num>
  <w:num w:numId="9">
    <w:abstractNumId w:val="1"/>
  </w:num>
  <w:num w:numId="10">
    <w:abstractNumId w:val="6"/>
  </w:num>
  <w:num w:numId="11">
    <w:abstractNumId w:val="24"/>
  </w:num>
  <w:num w:numId="12">
    <w:abstractNumId w:val="3"/>
  </w:num>
  <w:num w:numId="13">
    <w:abstractNumId w:val="20"/>
  </w:num>
  <w:num w:numId="14">
    <w:abstractNumId w:val="18"/>
  </w:num>
  <w:num w:numId="15">
    <w:abstractNumId w:val="13"/>
  </w:num>
  <w:num w:numId="16">
    <w:abstractNumId w:val="21"/>
  </w:num>
  <w:num w:numId="17">
    <w:abstractNumId w:val="19"/>
  </w:num>
  <w:num w:numId="18">
    <w:abstractNumId w:val="14"/>
  </w:num>
  <w:num w:numId="19">
    <w:abstractNumId w:val="25"/>
  </w:num>
  <w:num w:numId="20">
    <w:abstractNumId w:val="0"/>
  </w:num>
  <w:num w:numId="21">
    <w:abstractNumId w:val="12"/>
  </w:num>
  <w:num w:numId="22">
    <w:abstractNumId w:val="5"/>
  </w:num>
  <w:num w:numId="23">
    <w:abstractNumId w:val="23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59"/>
    <w:rsid w:val="00002AA3"/>
    <w:rsid w:val="00006C2A"/>
    <w:rsid w:val="00051BCE"/>
    <w:rsid w:val="000531AE"/>
    <w:rsid w:val="0005325B"/>
    <w:rsid w:val="00066F68"/>
    <w:rsid w:val="00074B0A"/>
    <w:rsid w:val="000B005E"/>
    <w:rsid w:val="000C418D"/>
    <w:rsid w:val="000C505A"/>
    <w:rsid w:val="000E0BF1"/>
    <w:rsid w:val="000E2181"/>
    <w:rsid w:val="000E4EEE"/>
    <w:rsid w:val="00115BE5"/>
    <w:rsid w:val="0014268B"/>
    <w:rsid w:val="001611DB"/>
    <w:rsid w:val="0019088C"/>
    <w:rsid w:val="0019344A"/>
    <w:rsid w:val="001A1673"/>
    <w:rsid w:val="001B4484"/>
    <w:rsid w:val="001B492A"/>
    <w:rsid w:val="001D2187"/>
    <w:rsid w:val="001E3B37"/>
    <w:rsid w:val="001F6D7A"/>
    <w:rsid w:val="00206CBC"/>
    <w:rsid w:val="0023171A"/>
    <w:rsid w:val="00233B96"/>
    <w:rsid w:val="00233C5A"/>
    <w:rsid w:val="002674FF"/>
    <w:rsid w:val="00270B4E"/>
    <w:rsid w:val="002800D9"/>
    <w:rsid w:val="00296142"/>
    <w:rsid w:val="002A7D01"/>
    <w:rsid w:val="002F08A7"/>
    <w:rsid w:val="002F4B46"/>
    <w:rsid w:val="0030594A"/>
    <w:rsid w:val="00381FF5"/>
    <w:rsid w:val="003D289C"/>
    <w:rsid w:val="003D5585"/>
    <w:rsid w:val="003D60A0"/>
    <w:rsid w:val="003E6901"/>
    <w:rsid w:val="0041437C"/>
    <w:rsid w:val="0041745C"/>
    <w:rsid w:val="004232CB"/>
    <w:rsid w:val="00423575"/>
    <w:rsid w:val="00480038"/>
    <w:rsid w:val="004A0BF1"/>
    <w:rsid w:val="004A583D"/>
    <w:rsid w:val="004B3A9E"/>
    <w:rsid w:val="004B475F"/>
    <w:rsid w:val="004C3922"/>
    <w:rsid w:val="004D0B7D"/>
    <w:rsid w:val="004D355F"/>
    <w:rsid w:val="004E44E2"/>
    <w:rsid w:val="00515F5E"/>
    <w:rsid w:val="00530C02"/>
    <w:rsid w:val="00573093"/>
    <w:rsid w:val="00591B20"/>
    <w:rsid w:val="00596625"/>
    <w:rsid w:val="005F1659"/>
    <w:rsid w:val="006035D3"/>
    <w:rsid w:val="00603A7A"/>
    <w:rsid w:val="006252AF"/>
    <w:rsid w:val="00635294"/>
    <w:rsid w:val="00635D91"/>
    <w:rsid w:val="006378ED"/>
    <w:rsid w:val="006778C9"/>
    <w:rsid w:val="006811A5"/>
    <w:rsid w:val="0068198C"/>
    <w:rsid w:val="006B029A"/>
    <w:rsid w:val="006B36C1"/>
    <w:rsid w:val="006C6C9A"/>
    <w:rsid w:val="00700251"/>
    <w:rsid w:val="007028E7"/>
    <w:rsid w:val="00712642"/>
    <w:rsid w:val="00734D06"/>
    <w:rsid w:val="00751DC9"/>
    <w:rsid w:val="0077452D"/>
    <w:rsid w:val="00781812"/>
    <w:rsid w:val="00797F00"/>
    <w:rsid w:val="007A6F38"/>
    <w:rsid w:val="007D705A"/>
    <w:rsid w:val="007E02BA"/>
    <w:rsid w:val="007E55CB"/>
    <w:rsid w:val="00842117"/>
    <w:rsid w:val="00842FAB"/>
    <w:rsid w:val="00847AB2"/>
    <w:rsid w:val="00856956"/>
    <w:rsid w:val="00864F27"/>
    <w:rsid w:val="008A7B3D"/>
    <w:rsid w:val="00905684"/>
    <w:rsid w:val="0093048C"/>
    <w:rsid w:val="00956B21"/>
    <w:rsid w:val="0096073A"/>
    <w:rsid w:val="00960FEB"/>
    <w:rsid w:val="00973142"/>
    <w:rsid w:val="00973759"/>
    <w:rsid w:val="00975E48"/>
    <w:rsid w:val="009762E2"/>
    <w:rsid w:val="009962CE"/>
    <w:rsid w:val="009A142D"/>
    <w:rsid w:val="009B0D30"/>
    <w:rsid w:val="009D2E24"/>
    <w:rsid w:val="009D7244"/>
    <w:rsid w:val="009E02CE"/>
    <w:rsid w:val="009F2FA8"/>
    <w:rsid w:val="00A22C11"/>
    <w:rsid w:val="00A2441A"/>
    <w:rsid w:val="00A30D74"/>
    <w:rsid w:val="00A328E0"/>
    <w:rsid w:val="00A43366"/>
    <w:rsid w:val="00A53D5C"/>
    <w:rsid w:val="00A708F3"/>
    <w:rsid w:val="00A9353E"/>
    <w:rsid w:val="00AB5044"/>
    <w:rsid w:val="00AD4ADE"/>
    <w:rsid w:val="00B0265D"/>
    <w:rsid w:val="00B02BE3"/>
    <w:rsid w:val="00B2747B"/>
    <w:rsid w:val="00B40D32"/>
    <w:rsid w:val="00B428F4"/>
    <w:rsid w:val="00B72B89"/>
    <w:rsid w:val="00B821C9"/>
    <w:rsid w:val="00BC03E3"/>
    <w:rsid w:val="00BC519A"/>
    <w:rsid w:val="00BD7D29"/>
    <w:rsid w:val="00BE1A61"/>
    <w:rsid w:val="00C53A2D"/>
    <w:rsid w:val="00C85A7A"/>
    <w:rsid w:val="00CA156B"/>
    <w:rsid w:val="00CC020D"/>
    <w:rsid w:val="00CC4A26"/>
    <w:rsid w:val="00CE2D59"/>
    <w:rsid w:val="00CE4918"/>
    <w:rsid w:val="00D03EF7"/>
    <w:rsid w:val="00D10910"/>
    <w:rsid w:val="00D164CC"/>
    <w:rsid w:val="00D22594"/>
    <w:rsid w:val="00D47960"/>
    <w:rsid w:val="00D663FE"/>
    <w:rsid w:val="00D751C1"/>
    <w:rsid w:val="00D814F9"/>
    <w:rsid w:val="00DA3DC5"/>
    <w:rsid w:val="00DD2122"/>
    <w:rsid w:val="00DD51C6"/>
    <w:rsid w:val="00DE6325"/>
    <w:rsid w:val="00DF5B77"/>
    <w:rsid w:val="00DF716A"/>
    <w:rsid w:val="00E21CBF"/>
    <w:rsid w:val="00E364E4"/>
    <w:rsid w:val="00E57D7E"/>
    <w:rsid w:val="00E65107"/>
    <w:rsid w:val="00E94E5E"/>
    <w:rsid w:val="00E97B9A"/>
    <w:rsid w:val="00EE39FF"/>
    <w:rsid w:val="00EF16DD"/>
    <w:rsid w:val="00EF3839"/>
    <w:rsid w:val="00F06D8B"/>
    <w:rsid w:val="00F107AD"/>
    <w:rsid w:val="00F552E4"/>
    <w:rsid w:val="00FA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88BC86"/>
  <w14:defaultImageDpi w14:val="330"/>
  <w15:docId w15:val="{48D914DE-7D04-4C85-9B78-0A473272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2D59"/>
  </w:style>
  <w:style w:type="paragraph" w:styleId="Titre1">
    <w:name w:val="heading 1"/>
    <w:basedOn w:val="Normal"/>
    <w:next w:val="Normal"/>
    <w:link w:val="Titre1Car"/>
    <w:uiPriority w:val="9"/>
    <w:qFormat/>
    <w:rsid w:val="00CE2D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E57D7E"/>
    <w:pPr>
      <w:keepNext/>
      <w:keepLines/>
      <w:spacing w:before="200"/>
      <w:jc w:val="right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itre4">
    <w:name w:val="heading 4"/>
    <w:basedOn w:val="Normal"/>
    <w:link w:val="Titre4Car"/>
    <w:qFormat/>
    <w:rsid w:val="00E57D7E"/>
    <w:pPr>
      <w:spacing w:before="100" w:beforeAutospacing="1" w:after="100" w:afterAutospacing="1"/>
      <w:outlineLvl w:val="3"/>
    </w:pPr>
    <w:rPr>
      <w:rFonts w:ascii="Verdana" w:eastAsia="Times New Roman" w:hAnsi="Verdana" w:cs="Times New Roman"/>
      <w:b/>
      <w:bCs/>
      <w:color w:val="DD0000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2D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2D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CE2D59"/>
    <w:pPr>
      <w:spacing w:before="120"/>
    </w:pPr>
    <w:rPr>
      <w:rFonts w:asciiTheme="majorHAnsi" w:hAnsiTheme="majorHAnsi"/>
      <w:b/>
      <w:color w:val="548DD4"/>
    </w:rPr>
  </w:style>
  <w:style w:type="paragraph" w:styleId="TM2">
    <w:name w:val="toc 2"/>
    <w:basedOn w:val="Normal"/>
    <w:next w:val="Normal"/>
    <w:autoRedefine/>
    <w:uiPriority w:val="39"/>
    <w:unhideWhenUsed/>
    <w:rsid w:val="00CE2D59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2D5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2D59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7A6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F16D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F16DD"/>
  </w:style>
  <w:style w:type="paragraph" w:styleId="Pieddepage">
    <w:name w:val="footer"/>
    <w:basedOn w:val="Normal"/>
    <w:link w:val="PieddepageCar"/>
    <w:uiPriority w:val="99"/>
    <w:unhideWhenUsed/>
    <w:rsid w:val="00EF16D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16DD"/>
  </w:style>
  <w:style w:type="character" w:styleId="Numrodepage">
    <w:name w:val="page number"/>
    <w:basedOn w:val="Policepardfaut"/>
    <w:uiPriority w:val="99"/>
    <w:semiHidden/>
    <w:unhideWhenUsed/>
    <w:rsid w:val="00EF16DD"/>
  </w:style>
  <w:style w:type="paragraph" w:styleId="Paragraphedeliste">
    <w:name w:val="List Paragraph"/>
    <w:basedOn w:val="Normal"/>
    <w:uiPriority w:val="34"/>
    <w:qFormat/>
    <w:rsid w:val="00BD7D2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E57D7E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basedOn w:val="Policepardfaut"/>
    <w:link w:val="Titre4"/>
    <w:rsid w:val="00E57D7E"/>
    <w:rPr>
      <w:rFonts w:ascii="Verdana" w:eastAsia="Times New Roman" w:hAnsi="Verdana" w:cs="Times New Roman"/>
      <w:b/>
      <w:bCs/>
      <w:color w:val="DD0000"/>
      <w:sz w:val="21"/>
      <w:szCs w:val="21"/>
    </w:rPr>
  </w:style>
  <w:style w:type="paragraph" w:styleId="Retraitcorpsdetexte2">
    <w:name w:val="Body Text Indent 2"/>
    <w:basedOn w:val="Normal"/>
    <w:link w:val="Retraitcorpsdetexte2Car"/>
    <w:rsid w:val="00E57D7E"/>
    <w:pPr>
      <w:spacing w:after="120" w:line="480" w:lineRule="auto"/>
      <w:ind w:left="360"/>
    </w:pPr>
    <w:rPr>
      <w:rFonts w:ascii="Times New Roman" w:eastAsia="Times New Roman" w:hAnsi="Times New Roman" w:cs="Times New Roman"/>
    </w:rPr>
  </w:style>
  <w:style w:type="character" w:customStyle="1" w:styleId="Retraitcorpsdetexte2Car">
    <w:name w:val="Retrait corps de texte 2 Car"/>
    <w:basedOn w:val="Policepardfaut"/>
    <w:link w:val="Retraitcorpsdetexte2"/>
    <w:rsid w:val="00E57D7E"/>
    <w:rPr>
      <w:rFonts w:ascii="Times New Roman" w:eastAsia="Times New Roman" w:hAnsi="Times New Roman" w:cs="Times New Roman"/>
    </w:rPr>
  </w:style>
  <w:style w:type="paragraph" w:customStyle="1" w:styleId="A0E349F008B644AAB6A282E0D042D17E">
    <w:name w:val="A0E349F008B644AAB6A282E0D042D17E"/>
    <w:rsid w:val="00E57D7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character" w:styleId="Lienhypertexte">
    <w:name w:val="Hyperlink"/>
    <w:rsid w:val="00E57D7E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C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CB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C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C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CBC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rsid w:val="009962CE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rsid w:val="009962CE"/>
    <w:rPr>
      <w:rFonts w:ascii="Times New Roman" w:eastAsia="Times New Roman" w:hAnsi="Times New Roman" w:cs="Times New Roman"/>
    </w:rPr>
  </w:style>
  <w:style w:type="character" w:styleId="Textedelespacerserv">
    <w:name w:val="Placeholder Text"/>
    <w:basedOn w:val="Policepardfaut"/>
    <w:uiPriority w:val="99"/>
    <w:semiHidden/>
    <w:rsid w:val="00A9353E"/>
    <w:rPr>
      <w:color w:val="808080"/>
    </w:rPr>
  </w:style>
  <w:style w:type="paragraph" w:styleId="Rvision">
    <w:name w:val="Revision"/>
    <w:hidden/>
    <w:uiPriority w:val="99"/>
    <w:semiHidden/>
    <w:rsid w:val="0014268B"/>
  </w:style>
  <w:style w:type="paragraph" w:styleId="NormalWeb">
    <w:name w:val="Normal (Web)"/>
    <w:basedOn w:val="Normal"/>
    <w:rsid w:val="00233B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UETITLE-UNDERLINED">
    <w:name w:val="BLUE TITLE - UNDERLINED"/>
    <w:basedOn w:val="Normal"/>
    <w:qFormat/>
    <w:rsid w:val="00515F5E"/>
    <w:pPr>
      <w:pBdr>
        <w:bottom w:val="single" w:sz="18" w:space="1" w:color="13D0CA"/>
      </w:pBdr>
    </w:pPr>
    <w:rPr>
      <w:rFonts w:ascii="CocogooseCompressed" w:hAnsi="CocogooseCompressed"/>
      <w:b/>
      <w:color w:val="011C48"/>
      <w:sz w:val="32"/>
      <w:szCs w:val="28"/>
    </w:rPr>
  </w:style>
  <w:style w:type="paragraph" w:customStyle="1" w:styleId="Subtitles">
    <w:name w:val="Subtitles"/>
    <w:basedOn w:val="Normal"/>
    <w:qFormat/>
    <w:rsid w:val="00074B0A"/>
    <w:rPr>
      <w:rFonts w:ascii="Lato" w:hAnsi="Lato"/>
      <w:sz w:val="22"/>
      <w:szCs w:val="22"/>
    </w:rPr>
  </w:style>
  <w:style w:type="paragraph" w:customStyle="1" w:styleId="Bidsubs">
    <w:name w:val="Bid subs"/>
    <w:basedOn w:val="Normal"/>
    <w:qFormat/>
    <w:rsid w:val="00CC4A26"/>
    <w:pPr>
      <w:spacing w:after="200" w:line="276" w:lineRule="auto"/>
    </w:pPr>
    <w:rPr>
      <w:rFonts w:ascii="Barlow" w:hAnsi="Barlow" w:cs="Times New Roman (Corps CS)"/>
      <w:b/>
      <w:smallCaps/>
      <w:color w:val="00768F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515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@artisticswimming.c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tephane@artisticswimming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 CANADA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526CE6-20F8-6E44-AC79-A234394D2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1614</Words>
  <Characters>8882</Characters>
  <Application>Microsoft Office Word</Application>
  <DocSecurity>0</DocSecurity>
  <Lines>74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 Tremblay</dc:creator>
  <cp:lastModifiedBy>Stéphane Côté</cp:lastModifiedBy>
  <cp:revision>3</cp:revision>
  <dcterms:created xsi:type="dcterms:W3CDTF">2019-10-01T16:07:00Z</dcterms:created>
  <dcterms:modified xsi:type="dcterms:W3CDTF">2019-10-01T16:09:00Z</dcterms:modified>
</cp:coreProperties>
</file>